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89" w:rsidRDefault="005C4E89" w:rsidP="000F7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B8C">
        <w:rPr>
          <w:rFonts w:ascii="Times New Roman" w:hAnsi="Times New Roman" w:cs="Times New Roman"/>
          <w:sz w:val="24"/>
          <w:szCs w:val="24"/>
        </w:rPr>
        <w:t xml:space="preserve">Сессия самоопределения – основа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и </w:t>
      </w:r>
      <w:r w:rsidRPr="00D96B8C">
        <w:rPr>
          <w:rFonts w:ascii="Times New Roman" w:hAnsi="Times New Roman" w:cs="Times New Roman"/>
          <w:sz w:val="24"/>
          <w:szCs w:val="24"/>
        </w:rPr>
        <w:t xml:space="preserve">развития </w:t>
      </w:r>
    </w:p>
    <w:p w:rsidR="006C2D1D" w:rsidRPr="000F7D61" w:rsidRDefault="005C4E89" w:rsidP="000F7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B8C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ов МКОУ «БорСШ»</w:t>
      </w:r>
    </w:p>
    <w:p w:rsidR="006613EB" w:rsidRDefault="006613EB" w:rsidP="006613EB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B8C">
        <w:rPr>
          <w:rFonts w:ascii="Times New Roman" w:eastAsia="Times New Roman" w:hAnsi="Times New Roman" w:cs="Times New Roman"/>
          <w:sz w:val="24"/>
          <w:szCs w:val="24"/>
        </w:rPr>
        <w:t xml:space="preserve">Одна из важных проблем, которую сегодня приходится решать школе – это проблема, имеющая личностную основу, связанную с необходимостью профессионального образования и развития каждого педагога школы, </w:t>
      </w:r>
      <w:r w:rsidR="00910A7C" w:rsidRPr="0041205A">
        <w:rPr>
          <w:rFonts w:ascii="Times New Roman" w:eastAsia="Times New Roman" w:hAnsi="Times New Roman" w:cs="Times New Roman"/>
          <w:sz w:val="24"/>
          <w:szCs w:val="24"/>
        </w:rPr>
        <w:t>удержания уровня развития школы в целом</w:t>
      </w:r>
      <w:r w:rsidR="003675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94D" w:rsidRDefault="00F37734" w:rsidP="000236B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B8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F5377" w:rsidRPr="00D96B8C">
        <w:rPr>
          <w:rFonts w:ascii="Times New Roman" w:eastAsia="Times New Roman" w:hAnsi="Times New Roman" w:cs="Times New Roman"/>
          <w:sz w:val="24"/>
          <w:szCs w:val="24"/>
        </w:rPr>
        <w:t>рофессионально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F5377" w:rsidRPr="00D96B8C">
        <w:rPr>
          <w:rFonts w:ascii="Times New Roman" w:eastAsia="Times New Roman" w:hAnsi="Times New Roman" w:cs="Times New Roman"/>
          <w:sz w:val="24"/>
          <w:szCs w:val="24"/>
        </w:rPr>
        <w:t xml:space="preserve"> становлени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F5377" w:rsidRPr="00D96B8C">
        <w:rPr>
          <w:rFonts w:ascii="Times New Roman" w:eastAsia="Times New Roman" w:hAnsi="Times New Roman" w:cs="Times New Roman"/>
          <w:sz w:val="24"/>
          <w:szCs w:val="24"/>
        </w:rPr>
        <w:t xml:space="preserve"> и развити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F5377" w:rsidRPr="00D96B8C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="0062794D">
        <w:rPr>
          <w:rFonts w:ascii="Times New Roman" w:eastAsia="Times New Roman" w:hAnsi="Times New Roman" w:cs="Times New Roman"/>
          <w:sz w:val="24"/>
          <w:szCs w:val="24"/>
        </w:rPr>
        <w:t>МКОУ «БорСШ» реализуется в рамках проекта Программы развития школы</w:t>
      </w:r>
      <w:r w:rsidR="007F5377" w:rsidRPr="00D9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94D" w:rsidRPr="00D96B8C">
        <w:rPr>
          <w:rFonts w:ascii="Times New Roman" w:hAnsi="Times New Roman" w:cs="Times New Roman"/>
          <w:sz w:val="24"/>
          <w:szCs w:val="24"/>
        </w:rPr>
        <w:t xml:space="preserve">«Сессия самоопределения – основа профессионального </w:t>
      </w:r>
      <w:r w:rsidR="005C4E89">
        <w:rPr>
          <w:rFonts w:ascii="Times New Roman" w:hAnsi="Times New Roman" w:cs="Times New Roman"/>
          <w:sz w:val="24"/>
          <w:szCs w:val="24"/>
        </w:rPr>
        <w:t xml:space="preserve">образования и </w:t>
      </w:r>
      <w:r w:rsidR="0062794D" w:rsidRPr="00D96B8C">
        <w:rPr>
          <w:rFonts w:ascii="Times New Roman" w:hAnsi="Times New Roman" w:cs="Times New Roman"/>
          <w:sz w:val="24"/>
          <w:szCs w:val="24"/>
        </w:rPr>
        <w:t>развития педагог</w:t>
      </w:r>
      <w:r w:rsidR="0094420D">
        <w:rPr>
          <w:rFonts w:ascii="Times New Roman" w:hAnsi="Times New Roman" w:cs="Times New Roman"/>
          <w:sz w:val="24"/>
          <w:szCs w:val="24"/>
        </w:rPr>
        <w:t>ов</w:t>
      </w:r>
      <w:r w:rsidR="0062794D" w:rsidRPr="00D96B8C">
        <w:rPr>
          <w:rFonts w:ascii="Times New Roman" w:hAnsi="Times New Roman" w:cs="Times New Roman"/>
          <w:sz w:val="24"/>
          <w:szCs w:val="24"/>
        </w:rPr>
        <w:t>»</w:t>
      </w:r>
      <w:r w:rsidR="0062794D">
        <w:rPr>
          <w:rFonts w:ascii="Times New Roman" w:hAnsi="Times New Roman" w:cs="Times New Roman"/>
          <w:sz w:val="24"/>
          <w:szCs w:val="24"/>
        </w:rPr>
        <w:t xml:space="preserve">, размещенного на сайте школы </w:t>
      </w:r>
      <w:r w:rsidR="005F5A14" w:rsidRPr="004000AD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4000AD" w:rsidRPr="004000AD">
          <w:rPr>
            <w:rStyle w:val="ab"/>
            <w:rFonts w:ascii="Times New Roman" w:hAnsi="Times New Roman" w:cs="Times New Roman"/>
            <w:sz w:val="24"/>
            <w:szCs w:val="24"/>
          </w:rPr>
          <w:t>http://борская-школа.рф/programma-razvitiya/</w:t>
        </w:r>
      </w:hyperlink>
      <w:r w:rsidR="004000AD">
        <w:rPr>
          <w:rFonts w:ascii="Times New Roman" w:hAnsi="Times New Roman" w:cs="Times New Roman"/>
          <w:sz w:val="24"/>
          <w:szCs w:val="24"/>
        </w:rPr>
        <w:t>)</w:t>
      </w:r>
      <w:r w:rsidR="00707940">
        <w:rPr>
          <w:rFonts w:ascii="Times New Roman" w:hAnsi="Times New Roman" w:cs="Times New Roman"/>
          <w:sz w:val="24"/>
          <w:szCs w:val="24"/>
        </w:rPr>
        <w:t>, а также в соответствии с разработанной моделью (</w:t>
      </w:r>
      <w:r w:rsidR="00707940" w:rsidRPr="00384A16">
        <w:rPr>
          <w:rFonts w:ascii="Times New Roman" w:hAnsi="Times New Roman" w:cs="Times New Roman"/>
          <w:sz w:val="24"/>
          <w:szCs w:val="24"/>
        </w:rPr>
        <w:t>Приложение № 1 «Модель</w:t>
      </w:r>
      <w:r w:rsidR="00707940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и развития педагогов МКОУ </w:t>
      </w:r>
      <w:r w:rsidR="00707940" w:rsidRPr="00384A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7940" w:rsidRPr="00384A16">
        <w:rPr>
          <w:rFonts w:ascii="Times New Roman" w:hAnsi="Times New Roman" w:cs="Times New Roman"/>
          <w:sz w:val="24"/>
          <w:szCs w:val="24"/>
        </w:rPr>
        <w:t>БорСШ</w:t>
      </w:r>
      <w:proofErr w:type="spellEnd"/>
      <w:r w:rsidR="00707940" w:rsidRPr="00384A16">
        <w:rPr>
          <w:rFonts w:ascii="Times New Roman" w:hAnsi="Times New Roman" w:cs="Times New Roman"/>
          <w:sz w:val="24"/>
          <w:szCs w:val="24"/>
        </w:rPr>
        <w:t>»</w:t>
      </w:r>
      <w:r w:rsidR="00384A16" w:rsidRPr="00384A16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384A16" w:rsidRPr="00384A16">
          <w:rPr>
            <w:rStyle w:val="ab"/>
            <w:rFonts w:ascii="Times New Roman" w:hAnsi="Times New Roman" w:cs="Times New Roman"/>
            <w:sz w:val="24"/>
            <w:szCs w:val="24"/>
          </w:rPr>
          <w:t>http://борская-школа.рф/metodicheskie-i-inye-dokumenty-razrabotannye-obrazovatelnoj-organizatsiej-dlya-obespecheniya-obrazovatelnogo-protsessa/</w:t>
        </w:r>
      </w:hyperlink>
      <w:r w:rsidR="00707940" w:rsidRPr="00384A1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236B8" w:rsidRPr="00D96B8C" w:rsidRDefault="007F5377" w:rsidP="00572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DF9">
        <w:rPr>
          <w:rFonts w:ascii="Times New Roman" w:eastAsia="Times New Roman" w:hAnsi="Times New Roman" w:cs="Times New Roman"/>
          <w:sz w:val="24"/>
          <w:szCs w:val="24"/>
        </w:rPr>
        <w:t>Сесси</w:t>
      </w:r>
      <w:r w:rsidR="0062794D" w:rsidRPr="00E36DF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6DF9">
        <w:rPr>
          <w:rFonts w:ascii="Times New Roman" w:eastAsia="Times New Roman" w:hAnsi="Times New Roman" w:cs="Times New Roman"/>
          <w:sz w:val="24"/>
          <w:szCs w:val="24"/>
        </w:rPr>
        <w:t xml:space="preserve"> самоопределения</w:t>
      </w:r>
      <w:r w:rsidR="0062794D" w:rsidRPr="00E3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DF9" w:rsidRPr="00E36DF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2794D" w:rsidRPr="00E3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DF9" w:rsidRPr="00E36DF9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62794D" w:rsidRPr="00E36DF9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E36DF9" w:rsidRPr="00E36DF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2794D" w:rsidRPr="00E3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6B8" w:rsidRPr="00E36DF9">
        <w:rPr>
          <w:rFonts w:ascii="Times New Roman" w:eastAsia="Calibri" w:hAnsi="Times New Roman" w:cs="Times New Roman"/>
          <w:sz w:val="24"/>
          <w:szCs w:val="24"/>
        </w:rPr>
        <w:t xml:space="preserve">сетевого взаимодействия </w:t>
      </w:r>
      <w:r w:rsidR="0062794D" w:rsidRPr="00E36DF9"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="00E36DF9">
        <w:rPr>
          <w:rFonts w:ascii="Times New Roman" w:eastAsia="Calibri" w:hAnsi="Times New Roman" w:cs="Times New Roman"/>
          <w:sz w:val="24"/>
          <w:szCs w:val="24"/>
        </w:rPr>
        <w:t>,</w:t>
      </w:r>
      <w:r w:rsidR="0062794D" w:rsidRPr="00E36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36B8" w:rsidRPr="00E36DF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50023" w:rsidRPr="00E36DF9">
        <w:rPr>
          <w:rFonts w:ascii="Times New Roman" w:eastAsia="Calibri" w:hAnsi="Times New Roman" w:cs="Times New Roman"/>
          <w:sz w:val="24"/>
          <w:szCs w:val="24"/>
        </w:rPr>
        <w:t>ходе</w:t>
      </w:r>
      <w:r w:rsidR="000236B8" w:rsidRPr="00E36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94D" w:rsidRPr="00E36DF9">
        <w:rPr>
          <w:rFonts w:ascii="Times New Roman" w:eastAsia="Calibri" w:hAnsi="Times New Roman" w:cs="Times New Roman"/>
          <w:sz w:val="24"/>
          <w:szCs w:val="24"/>
        </w:rPr>
        <w:t>которо</w:t>
      </w:r>
      <w:r w:rsidR="0094420D" w:rsidRPr="00E36DF9">
        <w:rPr>
          <w:rFonts w:ascii="Times New Roman" w:eastAsia="Calibri" w:hAnsi="Times New Roman" w:cs="Times New Roman"/>
          <w:sz w:val="24"/>
          <w:szCs w:val="24"/>
        </w:rPr>
        <w:t>го</w:t>
      </w:r>
      <w:r w:rsidR="000236B8" w:rsidRPr="00E36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20D" w:rsidRPr="00E36DF9">
        <w:rPr>
          <w:rFonts w:ascii="Times New Roman" w:eastAsia="Calibri" w:hAnsi="Times New Roman" w:cs="Times New Roman"/>
          <w:sz w:val="24"/>
          <w:szCs w:val="24"/>
        </w:rPr>
        <w:t xml:space="preserve">создаются условия мотивации и проблематизации </w:t>
      </w:r>
      <w:r w:rsidR="00E36DF9">
        <w:rPr>
          <w:rFonts w:ascii="Times New Roman" w:eastAsia="Calibri" w:hAnsi="Times New Roman" w:cs="Times New Roman"/>
          <w:sz w:val="24"/>
          <w:szCs w:val="24"/>
        </w:rPr>
        <w:t xml:space="preserve">учителей </w:t>
      </w:r>
      <w:r w:rsidR="0094420D" w:rsidRPr="00E36DF9">
        <w:rPr>
          <w:rFonts w:ascii="Times New Roman" w:eastAsia="Calibri" w:hAnsi="Times New Roman" w:cs="Times New Roman"/>
          <w:sz w:val="24"/>
          <w:szCs w:val="24"/>
        </w:rPr>
        <w:t>на потребность в профессиональном развитии и образовании</w:t>
      </w:r>
      <w:r w:rsidR="00E36DF9" w:rsidRPr="00E36DF9">
        <w:rPr>
          <w:rFonts w:ascii="Times New Roman" w:eastAsia="Calibri" w:hAnsi="Times New Roman" w:cs="Times New Roman"/>
          <w:sz w:val="24"/>
          <w:szCs w:val="24"/>
        </w:rPr>
        <w:t xml:space="preserve">, это </w:t>
      </w:r>
      <w:r w:rsidR="0062794D" w:rsidRPr="00E36DF9">
        <w:rPr>
          <w:rFonts w:ascii="Times New Roman" w:eastAsia="Calibri" w:hAnsi="Times New Roman" w:cs="Times New Roman"/>
          <w:sz w:val="24"/>
          <w:szCs w:val="24"/>
        </w:rPr>
        <w:t xml:space="preserve">единая образовательная среда </w:t>
      </w:r>
      <w:r w:rsidR="000236B8" w:rsidRPr="00E36DF9">
        <w:rPr>
          <w:rFonts w:ascii="Times New Roman" w:eastAsia="Calibri" w:hAnsi="Times New Roman" w:cs="Times New Roman"/>
          <w:sz w:val="24"/>
          <w:szCs w:val="24"/>
        </w:rPr>
        <w:t>эффективно</w:t>
      </w:r>
      <w:r w:rsidR="00E36DF9" w:rsidRPr="00E36DF9">
        <w:rPr>
          <w:rFonts w:ascii="Times New Roman" w:eastAsia="Calibri" w:hAnsi="Times New Roman" w:cs="Times New Roman"/>
          <w:sz w:val="24"/>
          <w:szCs w:val="24"/>
        </w:rPr>
        <w:t>го</w:t>
      </w:r>
      <w:r w:rsidR="000236B8" w:rsidRPr="00E36DF9">
        <w:rPr>
          <w:rFonts w:ascii="Times New Roman" w:eastAsia="Calibri" w:hAnsi="Times New Roman" w:cs="Times New Roman"/>
          <w:sz w:val="24"/>
          <w:szCs w:val="24"/>
        </w:rPr>
        <w:t xml:space="preserve"> использования ресурсного потенциала педагогов</w:t>
      </w:r>
      <w:r w:rsidR="00E36DF9" w:rsidRPr="00E36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F1C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метапредметных компетенций обучающихся </w:t>
      </w:r>
      <w:r w:rsidR="00E36DF9" w:rsidRPr="00E36DF9">
        <w:rPr>
          <w:rFonts w:ascii="Times New Roman" w:eastAsia="Calibri" w:hAnsi="Times New Roman" w:cs="Times New Roman"/>
          <w:sz w:val="24"/>
          <w:szCs w:val="24"/>
        </w:rPr>
        <w:t>и</w:t>
      </w:r>
      <w:r w:rsidR="000236B8" w:rsidRPr="00E36DF9">
        <w:rPr>
          <w:rFonts w:ascii="Times New Roman" w:eastAsia="Calibri" w:hAnsi="Times New Roman" w:cs="Times New Roman"/>
          <w:sz w:val="24"/>
          <w:szCs w:val="24"/>
        </w:rPr>
        <w:t xml:space="preserve"> повыш</w:t>
      </w:r>
      <w:r w:rsidR="00E36DF9" w:rsidRPr="00E36DF9">
        <w:rPr>
          <w:rFonts w:ascii="Times New Roman" w:eastAsia="Calibri" w:hAnsi="Times New Roman" w:cs="Times New Roman"/>
          <w:sz w:val="24"/>
          <w:szCs w:val="24"/>
        </w:rPr>
        <w:t>ения</w:t>
      </w:r>
      <w:r w:rsidR="000236B8" w:rsidRPr="00E36DF9">
        <w:rPr>
          <w:rFonts w:ascii="Times New Roman" w:eastAsia="Calibri" w:hAnsi="Times New Roman" w:cs="Times New Roman"/>
          <w:sz w:val="24"/>
          <w:szCs w:val="24"/>
        </w:rPr>
        <w:t xml:space="preserve"> качеств</w:t>
      </w:r>
      <w:r w:rsidR="00E36DF9" w:rsidRPr="00E36DF9">
        <w:rPr>
          <w:rFonts w:ascii="Times New Roman" w:eastAsia="Calibri" w:hAnsi="Times New Roman" w:cs="Times New Roman"/>
          <w:sz w:val="24"/>
          <w:szCs w:val="24"/>
        </w:rPr>
        <w:t>а образования</w:t>
      </w:r>
      <w:r w:rsidR="00572F1C">
        <w:rPr>
          <w:rFonts w:ascii="Times New Roman" w:eastAsia="Calibri" w:hAnsi="Times New Roman" w:cs="Times New Roman"/>
          <w:sz w:val="24"/>
          <w:szCs w:val="24"/>
        </w:rPr>
        <w:t xml:space="preserve"> в целом</w:t>
      </w:r>
      <w:r w:rsidR="00E36DF9" w:rsidRPr="00E36DF9">
        <w:rPr>
          <w:rFonts w:ascii="Times New Roman" w:eastAsia="Calibri" w:hAnsi="Times New Roman" w:cs="Times New Roman"/>
          <w:sz w:val="24"/>
          <w:szCs w:val="24"/>
        </w:rPr>
        <w:t xml:space="preserve">, это </w:t>
      </w:r>
      <w:r w:rsidR="00E36DF9" w:rsidRPr="00E36DF9">
        <w:rPr>
          <w:rFonts w:ascii="Times New Roman" w:hAnsi="Times New Roman" w:cs="Times New Roman"/>
          <w:sz w:val="24"/>
          <w:szCs w:val="24"/>
        </w:rPr>
        <w:t>процесс</w:t>
      </w:r>
      <w:r w:rsidR="00E36DF9" w:rsidRPr="00E36DF9">
        <w:rPr>
          <w:rFonts w:ascii="Times New Roman" w:eastAsia="Times New Roman" w:hAnsi="Times New Roman" w:cs="Times New Roman"/>
          <w:sz w:val="24"/>
          <w:szCs w:val="24"/>
        </w:rPr>
        <w:t xml:space="preserve">, позволяющий отслеживать достижения каждого </w:t>
      </w:r>
      <w:r w:rsidR="00E36DF9">
        <w:rPr>
          <w:rFonts w:ascii="Times New Roman" w:eastAsia="Times New Roman" w:hAnsi="Times New Roman" w:cs="Times New Roman"/>
          <w:sz w:val="24"/>
          <w:szCs w:val="24"/>
        </w:rPr>
        <w:t>педагогического работника</w:t>
      </w:r>
      <w:r w:rsidR="00E36DF9" w:rsidRPr="00E36DF9">
        <w:rPr>
          <w:rFonts w:ascii="Times New Roman" w:eastAsia="Times New Roman" w:hAnsi="Times New Roman" w:cs="Times New Roman"/>
          <w:sz w:val="24"/>
          <w:szCs w:val="24"/>
        </w:rPr>
        <w:t xml:space="preserve"> и коллектива в целом.</w:t>
      </w:r>
      <w:r w:rsidR="00E36DF9" w:rsidRPr="00D96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20D" w:rsidRPr="00D96B8C" w:rsidRDefault="0094420D" w:rsidP="0094420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B8C">
        <w:rPr>
          <w:rFonts w:ascii="Times New Roman" w:eastAsia="Times New Roman" w:hAnsi="Times New Roman" w:cs="Times New Roman"/>
          <w:sz w:val="24"/>
          <w:szCs w:val="24"/>
        </w:rPr>
        <w:t xml:space="preserve">На первом этапе сессии самоопределения в начале учебного года педагогические работники </w:t>
      </w:r>
      <w:r w:rsidRPr="00D96B8C">
        <w:rPr>
          <w:rFonts w:ascii="Times New Roman" w:hAnsi="Times New Roman" w:cs="Times New Roman"/>
          <w:sz w:val="24"/>
          <w:szCs w:val="24"/>
        </w:rPr>
        <w:t xml:space="preserve">определяют приоритетные направления деятельности в соответствии с современными </w:t>
      </w:r>
      <w:r>
        <w:rPr>
          <w:rFonts w:ascii="Times New Roman" w:hAnsi="Times New Roman" w:cs="Times New Roman"/>
          <w:sz w:val="24"/>
          <w:szCs w:val="24"/>
        </w:rPr>
        <w:t xml:space="preserve">направлениями </w:t>
      </w:r>
      <w:r w:rsidRPr="00D96B8C">
        <w:rPr>
          <w:rFonts w:ascii="Times New Roman" w:hAnsi="Times New Roman" w:cs="Times New Roman"/>
          <w:sz w:val="24"/>
          <w:szCs w:val="24"/>
        </w:rPr>
        <w:t>региональной политики в сфере образования.</w:t>
      </w:r>
    </w:p>
    <w:p w:rsidR="0094420D" w:rsidRPr="00D96B8C" w:rsidRDefault="0094420D" w:rsidP="0094420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B8C">
        <w:rPr>
          <w:rFonts w:ascii="Times New Roman" w:hAnsi="Times New Roman" w:cs="Times New Roman"/>
          <w:sz w:val="24"/>
          <w:szCs w:val="24"/>
        </w:rPr>
        <w:t xml:space="preserve">Целью сессии самоопределения на данном этапе 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D96B8C">
        <w:rPr>
          <w:rFonts w:ascii="Times New Roman" w:hAnsi="Times New Roman" w:cs="Times New Roman"/>
          <w:sz w:val="24"/>
          <w:szCs w:val="24"/>
        </w:rPr>
        <w:t xml:space="preserve">проблематизация педагогов на выявление профессиональных дефицитов, </w:t>
      </w:r>
      <w:r w:rsidR="00E36DF9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r w:rsidRPr="00D96B8C">
        <w:rPr>
          <w:rFonts w:ascii="Times New Roman" w:hAnsi="Times New Roman" w:cs="Times New Roman"/>
          <w:sz w:val="24"/>
          <w:szCs w:val="24"/>
        </w:rPr>
        <w:t>постановк</w:t>
      </w:r>
      <w:r w:rsidR="00E36DF9">
        <w:rPr>
          <w:rFonts w:ascii="Times New Roman" w:hAnsi="Times New Roman" w:cs="Times New Roman"/>
          <w:sz w:val="24"/>
          <w:szCs w:val="24"/>
        </w:rPr>
        <w:t>и</w:t>
      </w:r>
      <w:r w:rsidRPr="00D96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D96B8C">
        <w:rPr>
          <w:rFonts w:ascii="Times New Roman" w:hAnsi="Times New Roman" w:cs="Times New Roman"/>
          <w:sz w:val="24"/>
          <w:szCs w:val="24"/>
        </w:rPr>
        <w:t xml:space="preserve">задач для разработки и реализации индивидуальной образовательной программы (ИОП), 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>определение продукта</w:t>
      </w:r>
      <w:r w:rsidRPr="00D96B8C">
        <w:rPr>
          <w:rFonts w:ascii="Times New Roman" w:hAnsi="Times New Roman" w:cs="Times New Roman"/>
          <w:sz w:val="24"/>
          <w:szCs w:val="24"/>
        </w:rPr>
        <w:t xml:space="preserve"> деятельности по достижению результатов ИОП.</w:t>
      </w:r>
    </w:p>
    <w:p w:rsidR="0070766F" w:rsidRDefault="0094420D" w:rsidP="0070766F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B8C">
        <w:rPr>
          <w:rFonts w:ascii="Times New Roman" w:hAnsi="Times New Roman" w:cs="Times New Roman"/>
          <w:sz w:val="24"/>
          <w:szCs w:val="24"/>
        </w:rPr>
        <w:t xml:space="preserve">Реализация ИОП </w:t>
      </w:r>
      <w:r w:rsidR="002865E1">
        <w:rPr>
          <w:rFonts w:ascii="Times New Roman" w:hAnsi="Times New Roman" w:cs="Times New Roman"/>
          <w:sz w:val="24"/>
          <w:szCs w:val="24"/>
        </w:rPr>
        <w:t>осуществляет</w:t>
      </w:r>
      <w:r w:rsidR="00B702B0">
        <w:rPr>
          <w:rFonts w:ascii="Times New Roman" w:hAnsi="Times New Roman" w:cs="Times New Roman"/>
          <w:sz w:val="24"/>
          <w:szCs w:val="24"/>
        </w:rPr>
        <w:t>ся</w:t>
      </w:r>
      <w:r w:rsidRPr="00D96B8C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 xml:space="preserve"> освоения теоретических знаний, овладения практическими умениями и навыками с последующим анализом </w:t>
      </w:r>
      <w:r w:rsidRPr="0014581C">
        <w:rPr>
          <w:rFonts w:ascii="Times New Roman" w:eastAsia="Times New Roman" w:hAnsi="Times New Roman" w:cs="Times New Roman"/>
          <w:sz w:val="24"/>
          <w:szCs w:val="24"/>
        </w:rPr>
        <w:t>проделанной работы.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реализации ИОП педагоги имеют возможность объединяться в мобильные группы. Взаимодействие внутри группы друг с другом позволяет </w:t>
      </w:r>
      <w:r w:rsidR="0070766F">
        <w:rPr>
          <w:rFonts w:ascii="Times New Roman" w:eastAsia="Times New Roman" w:hAnsi="Times New Roman" w:cs="Times New Roman"/>
          <w:sz w:val="24"/>
          <w:szCs w:val="24"/>
        </w:rPr>
        <w:t xml:space="preserve">создать единую образовательную среду, внутри которой педагоги 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70766F">
        <w:rPr>
          <w:rFonts w:ascii="Times New Roman" w:eastAsia="Times New Roman" w:hAnsi="Times New Roman" w:cs="Times New Roman"/>
          <w:sz w:val="24"/>
          <w:szCs w:val="24"/>
        </w:rPr>
        <w:t>учаются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 xml:space="preserve"> за счет компетенций другого, в результате чего происходит </w:t>
      </w:r>
      <w:r w:rsidRPr="00D96B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формирование принципиально новой культуры педагогического труда, подготовка педагогов, обладающих необходимой профессиональной компетентностью. </w:t>
      </w:r>
      <w:r w:rsidR="0070766F" w:rsidRPr="00D96B8C">
        <w:rPr>
          <w:rFonts w:ascii="Times New Roman" w:eastAsia="Times New Roman" w:hAnsi="Times New Roman" w:cs="Times New Roman"/>
          <w:bCs/>
          <w:iCs/>
          <w:sz w:val="24"/>
          <w:szCs w:val="24"/>
        </w:rPr>
        <w:t>Мы считаем, что п</w:t>
      </w:r>
      <w:r w:rsidR="0070766F" w:rsidRPr="00D96B8C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рофессионально-компетентным </w:t>
      </w:r>
      <w:r w:rsidR="0070766F" w:rsidRPr="00D96B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является такой труд учителя, при котором на достаточно высоком уровне осуществляется педагогическая деятельность, </w:t>
      </w:r>
      <w:r w:rsidR="0014581C" w:rsidRPr="00D96B8C">
        <w:rPr>
          <w:rFonts w:ascii="Times New Roman" w:eastAsia="Times New Roman" w:hAnsi="Times New Roman" w:cs="Times New Roman"/>
          <w:sz w:val="24"/>
          <w:szCs w:val="24"/>
        </w:rPr>
        <w:t xml:space="preserve">реализуется </w:t>
      </w:r>
      <w:r w:rsidR="0070766F" w:rsidRPr="00D96B8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педагогическое общение, </w:t>
      </w:r>
      <w:r w:rsidR="0014581C">
        <w:rPr>
          <w:rFonts w:ascii="Times New Roman" w:eastAsia="Times New Roman" w:hAnsi="Times New Roman" w:cs="Times New Roman"/>
          <w:sz w:val="24"/>
          <w:szCs w:val="24"/>
        </w:rPr>
        <w:t xml:space="preserve">формируется </w:t>
      </w:r>
      <w:r w:rsidR="0070766F" w:rsidRPr="00D96B8C">
        <w:rPr>
          <w:rFonts w:ascii="Times New Roman" w:eastAsia="Times New Roman" w:hAnsi="Times New Roman" w:cs="Times New Roman"/>
          <w:sz w:val="24"/>
          <w:szCs w:val="24"/>
        </w:rPr>
        <w:t xml:space="preserve">личность учителя, </w:t>
      </w:r>
      <w:r w:rsidR="0070766F" w:rsidRPr="00D96B8C">
        <w:rPr>
          <w:rFonts w:ascii="Times New Roman" w:eastAsia="Times New Roman" w:hAnsi="Times New Roman" w:cs="Times New Roman"/>
          <w:bCs/>
          <w:iCs/>
          <w:sz w:val="24"/>
          <w:szCs w:val="24"/>
        </w:rPr>
        <w:t>готового к самосовершенствованию и применению новых образовательных технологий.</w:t>
      </w:r>
      <w:r w:rsidR="0070766F" w:rsidRPr="00D96B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794D" w:rsidRPr="00F63D2A" w:rsidRDefault="0062794D" w:rsidP="0014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A">
        <w:rPr>
          <w:rFonts w:ascii="Times New Roman" w:hAnsi="Times New Roman" w:cs="Times New Roman"/>
          <w:sz w:val="24"/>
          <w:szCs w:val="24"/>
        </w:rPr>
        <w:t>По реализации ИОП педагог</w:t>
      </w:r>
      <w:r w:rsidR="002865E1">
        <w:rPr>
          <w:rFonts w:ascii="Times New Roman" w:hAnsi="Times New Roman" w:cs="Times New Roman"/>
          <w:sz w:val="24"/>
          <w:szCs w:val="24"/>
        </w:rPr>
        <w:t>и</w:t>
      </w:r>
      <w:r w:rsidRPr="00F63D2A">
        <w:rPr>
          <w:rFonts w:ascii="Times New Roman" w:hAnsi="Times New Roman" w:cs="Times New Roman"/>
          <w:sz w:val="24"/>
          <w:szCs w:val="24"/>
        </w:rPr>
        <w:t xml:space="preserve"> </w:t>
      </w:r>
      <w:r w:rsidR="0070766F">
        <w:rPr>
          <w:rFonts w:ascii="Times New Roman" w:hAnsi="Times New Roman" w:cs="Times New Roman"/>
          <w:sz w:val="24"/>
          <w:szCs w:val="24"/>
        </w:rPr>
        <w:t>демонстриру</w:t>
      </w:r>
      <w:r w:rsidR="002865E1">
        <w:rPr>
          <w:rFonts w:ascii="Times New Roman" w:hAnsi="Times New Roman" w:cs="Times New Roman"/>
          <w:sz w:val="24"/>
          <w:szCs w:val="24"/>
        </w:rPr>
        <w:t>ю</w:t>
      </w:r>
      <w:r w:rsidR="0070766F">
        <w:rPr>
          <w:rFonts w:ascii="Times New Roman" w:hAnsi="Times New Roman" w:cs="Times New Roman"/>
          <w:sz w:val="24"/>
          <w:szCs w:val="24"/>
        </w:rPr>
        <w:t>т</w:t>
      </w:r>
      <w:r w:rsidRPr="00F63D2A">
        <w:rPr>
          <w:rFonts w:ascii="Times New Roman" w:hAnsi="Times New Roman" w:cs="Times New Roman"/>
          <w:sz w:val="24"/>
          <w:szCs w:val="24"/>
        </w:rPr>
        <w:t xml:space="preserve"> конкретные </w:t>
      </w:r>
      <w:r>
        <w:rPr>
          <w:rFonts w:ascii="Times New Roman" w:hAnsi="Times New Roman" w:cs="Times New Roman"/>
          <w:sz w:val="24"/>
          <w:szCs w:val="24"/>
        </w:rPr>
        <w:t>образовательные результаты</w:t>
      </w:r>
      <w:r w:rsidR="0070766F">
        <w:rPr>
          <w:rFonts w:ascii="Times New Roman" w:hAnsi="Times New Roman" w:cs="Times New Roman"/>
          <w:sz w:val="24"/>
          <w:szCs w:val="24"/>
        </w:rPr>
        <w:t xml:space="preserve"> </w:t>
      </w:r>
      <w:r w:rsidR="003E57B1">
        <w:rPr>
          <w:rFonts w:ascii="Times New Roman" w:hAnsi="Times New Roman" w:cs="Times New Roman"/>
          <w:sz w:val="24"/>
          <w:szCs w:val="24"/>
        </w:rPr>
        <w:t xml:space="preserve">и продукты </w:t>
      </w:r>
      <w:r w:rsidRPr="00F63D2A">
        <w:rPr>
          <w:rFonts w:ascii="Times New Roman" w:hAnsi="Times New Roman" w:cs="Times New Roman"/>
          <w:sz w:val="24"/>
          <w:szCs w:val="24"/>
        </w:rPr>
        <w:t xml:space="preserve">на районной научно-практической конференции </w:t>
      </w:r>
      <w:r w:rsidR="003E57B1">
        <w:rPr>
          <w:rFonts w:ascii="Times New Roman" w:hAnsi="Times New Roman" w:cs="Times New Roman"/>
          <w:sz w:val="24"/>
          <w:szCs w:val="24"/>
        </w:rPr>
        <w:t xml:space="preserve">(НПК) </w:t>
      </w:r>
      <w:r w:rsidRPr="00F63D2A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70766F">
        <w:rPr>
          <w:rFonts w:ascii="Times New Roman" w:hAnsi="Times New Roman" w:cs="Times New Roman"/>
          <w:sz w:val="24"/>
          <w:szCs w:val="24"/>
        </w:rPr>
        <w:t>южной</w:t>
      </w:r>
      <w:r w:rsidR="00B702B0">
        <w:rPr>
          <w:rFonts w:ascii="Times New Roman" w:hAnsi="Times New Roman" w:cs="Times New Roman"/>
          <w:sz w:val="24"/>
          <w:szCs w:val="24"/>
        </w:rPr>
        <w:t xml:space="preserve"> территории Туруханского района</w:t>
      </w:r>
      <w:r w:rsidR="00367526">
        <w:rPr>
          <w:rFonts w:ascii="Times New Roman" w:hAnsi="Times New Roman" w:cs="Times New Roman"/>
          <w:sz w:val="24"/>
          <w:szCs w:val="24"/>
        </w:rPr>
        <w:t xml:space="preserve"> </w:t>
      </w:r>
      <w:r w:rsidR="00B702B0">
        <w:rPr>
          <w:rFonts w:ascii="Times New Roman" w:hAnsi="Times New Roman" w:cs="Times New Roman"/>
          <w:sz w:val="24"/>
          <w:szCs w:val="24"/>
        </w:rPr>
        <w:t>(</w:t>
      </w:r>
      <w:r w:rsidR="005F5A14" w:rsidRPr="00384A16">
        <w:rPr>
          <w:rFonts w:ascii="Times New Roman" w:hAnsi="Times New Roman" w:cs="Times New Roman"/>
          <w:sz w:val="24"/>
          <w:szCs w:val="24"/>
        </w:rPr>
        <w:t>Приложение</w:t>
      </w:r>
      <w:r w:rsidR="005F5A14">
        <w:rPr>
          <w:rFonts w:ascii="Times New Roman" w:hAnsi="Times New Roman" w:cs="Times New Roman"/>
          <w:sz w:val="24"/>
          <w:szCs w:val="24"/>
        </w:rPr>
        <w:t xml:space="preserve"> № 2</w:t>
      </w:r>
      <w:r w:rsidR="00B702B0">
        <w:rPr>
          <w:rFonts w:ascii="Times New Roman" w:hAnsi="Times New Roman" w:cs="Times New Roman"/>
          <w:sz w:val="24"/>
          <w:szCs w:val="24"/>
        </w:rPr>
        <w:t xml:space="preserve"> Проект НПК 2018 г.</w:t>
      </w:r>
      <w:r w:rsidR="00384A16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84A16" w:rsidRPr="00892FD6">
          <w:rPr>
            <w:rStyle w:val="ab"/>
            <w:rFonts w:ascii="Times New Roman" w:hAnsi="Times New Roman" w:cs="Times New Roman"/>
            <w:sz w:val="24"/>
            <w:szCs w:val="24"/>
          </w:rPr>
          <w:t>http://борская-школа.рф/metodicheskie-i-inye-dokumenty-razrabotannye-obrazovatelnoj-organizatsiej-dlya-obespecheniya-obrazovatelnogo-protsessa/</w:t>
        </w:r>
      </w:hyperlink>
      <w:r w:rsidR="00B702B0">
        <w:rPr>
          <w:rFonts w:ascii="Times New Roman" w:hAnsi="Times New Roman" w:cs="Times New Roman"/>
          <w:sz w:val="24"/>
          <w:szCs w:val="24"/>
        </w:rPr>
        <w:t>)</w:t>
      </w:r>
      <w:r w:rsidR="00384A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2794D" w:rsidRDefault="0062794D" w:rsidP="001458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3B6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3E57B1">
        <w:rPr>
          <w:rFonts w:ascii="Times New Roman" w:hAnsi="Times New Roman" w:cs="Times New Roman"/>
          <w:sz w:val="24"/>
          <w:szCs w:val="24"/>
        </w:rPr>
        <w:t>НПК</w:t>
      </w:r>
      <w:r w:rsidRPr="001103B6">
        <w:rPr>
          <w:rFonts w:ascii="Times New Roman" w:hAnsi="Times New Roman" w:cs="Times New Roman"/>
          <w:sz w:val="24"/>
          <w:szCs w:val="24"/>
        </w:rPr>
        <w:t xml:space="preserve"> </w:t>
      </w:r>
      <w:r w:rsidR="00B702B0">
        <w:rPr>
          <w:rFonts w:ascii="Times New Roman" w:hAnsi="Times New Roman" w:cs="Times New Roman"/>
          <w:sz w:val="24"/>
          <w:szCs w:val="24"/>
        </w:rPr>
        <w:t>каждый педагог организуе</w:t>
      </w:r>
      <w:r w:rsidR="003E57B1">
        <w:rPr>
          <w:rFonts w:ascii="Times New Roman" w:hAnsi="Times New Roman" w:cs="Times New Roman"/>
          <w:sz w:val="24"/>
          <w:szCs w:val="24"/>
        </w:rPr>
        <w:t>т</w:t>
      </w:r>
      <w:r w:rsidRPr="001103B6">
        <w:rPr>
          <w:rFonts w:ascii="Times New Roman" w:hAnsi="Times New Roman" w:cs="Times New Roman"/>
          <w:sz w:val="24"/>
          <w:szCs w:val="24"/>
        </w:rPr>
        <w:t xml:space="preserve"> </w:t>
      </w:r>
      <w:r w:rsidR="0014581C" w:rsidRPr="001905D1">
        <w:rPr>
          <w:rFonts w:ascii="Times New Roman" w:hAnsi="Times New Roman" w:cs="Times New Roman"/>
          <w:sz w:val="24"/>
          <w:szCs w:val="24"/>
        </w:rPr>
        <w:t>открыты</w:t>
      </w:r>
      <w:r w:rsidR="0014581C">
        <w:rPr>
          <w:rFonts w:ascii="Times New Roman" w:hAnsi="Times New Roman" w:cs="Times New Roman"/>
          <w:sz w:val="24"/>
          <w:szCs w:val="24"/>
        </w:rPr>
        <w:t>е</w:t>
      </w:r>
      <w:r w:rsidR="0014581C" w:rsidRPr="001905D1">
        <w:rPr>
          <w:rFonts w:ascii="Times New Roman" w:hAnsi="Times New Roman" w:cs="Times New Roman"/>
          <w:sz w:val="24"/>
          <w:szCs w:val="24"/>
        </w:rPr>
        <w:t xml:space="preserve"> урок</w:t>
      </w:r>
      <w:r w:rsidR="0014581C">
        <w:rPr>
          <w:rFonts w:ascii="Times New Roman" w:hAnsi="Times New Roman" w:cs="Times New Roman"/>
          <w:sz w:val="24"/>
          <w:szCs w:val="24"/>
        </w:rPr>
        <w:t xml:space="preserve">и, демонстрируя </w:t>
      </w:r>
      <w:r w:rsidR="0014581C" w:rsidRPr="001905D1">
        <w:rPr>
          <w:rFonts w:ascii="Times New Roman" w:hAnsi="Times New Roman" w:cs="Times New Roman"/>
          <w:sz w:val="24"/>
          <w:szCs w:val="24"/>
        </w:rPr>
        <w:t>педагогическо</w:t>
      </w:r>
      <w:r w:rsidR="0014581C">
        <w:rPr>
          <w:rFonts w:ascii="Times New Roman" w:hAnsi="Times New Roman" w:cs="Times New Roman"/>
          <w:sz w:val="24"/>
          <w:szCs w:val="24"/>
        </w:rPr>
        <w:t>е</w:t>
      </w:r>
      <w:r w:rsidR="0014581C" w:rsidRPr="001905D1">
        <w:rPr>
          <w:rFonts w:ascii="Times New Roman" w:hAnsi="Times New Roman" w:cs="Times New Roman"/>
          <w:sz w:val="24"/>
          <w:szCs w:val="24"/>
        </w:rPr>
        <w:t xml:space="preserve"> мастерств</w:t>
      </w:r>
      <w:r w:rsidR="0014581C">
        <w:rPr>
          <w:rFonts w:ascii="Times New Roman" w:hAnsi="Times New Roman" w:cs="Times New Roman"/>
          <w:sz w:val="24"/>
          <w:szCs w:val="24"/>
        </w:rPr>
        <w:t>о;</w:t>
      </w:r>
      <w:r w:rsidR="0014581C" w:rsidRPr="001905D1">
        <w:rPr>
          <w:rFonts w:ascii="Times New Roman" w:hAnsi="Times New Roman" w:cs="Times New Roman"/>
          <w:sz w:val="24"/>
          <w:szCs w:val="24"/>
        </w:rPr>
        <w:t xml:space="preserve"> </w:t>
      </w:r>
      <w:r w:rsidR="0014581C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14581C" w:rsidRPr="001905D1">
        <w:rPr>
          <w:rFonts w:ascii="Times New Roman" w:hAnsi="Times New Roman" w:cs="Times New Roman"/>
          <w:sz w:val="24"/>
          <w:szCs w:val="24"/>
        </w:rPr>
        <w:t>методически</w:t>
      </w:r>
      <w:r w:rsidR="0014581C">
        <w:rPr>
          <w:rFonts w:ascii="Times New Roman" w:hAnsi="Times New Roman" w:cs="Times New Roman"/>
          <w:sz w:val="24"/>
          <w:szCs w:val="24"/>
        </w:rPr>
        <w:t>е</w:t>
      </w:r>
      <w:r w:rsidR="0014581C" w:rsidRPr="001905D1">
        <w:rPr>
          <w:rFonts w:ascii="Times New Roman" w:hAnsi="Times New Roman" w:cs="Times New Roman"/>
          <w:sz w:val="24"/>
          <w:szCs w:val="24"/>
        </w:rPr>
        <w:t xml:space="preserve"> </w:t>
      </w:r>
      <w:r w:rsidR="0014581C">
        <w:rPr>
          <w:rFonts w:ascii="Times New Roman" w:hAnsi="Times New Roman" w:cs="Times New Roman"/>
          <w:sz w:val="24"/>
          <w:szCs w:val="24"/>
        </w:rPr>
        <w:t xml:space="preserve">и практические </w:t>
      </w:r>
      <w:r w:rsidR="0014581C" w:rsidRPr="001905D1">
        <w:rPr>
          <w:rFonts w:ascii="Times New Roman" w:hAnsi="Times New Roman" w:cs="Times New Roman"/>
          <w:sz w:val="24"/>
          <w:szCs w:val="24"/>
        </w:rPr>
        <w:t>семинар</w:t>
      </w:r>
      <w:r w:rsidR="0014581C">
        <w:rPr>
          <w:rFonts w:ascii="Times New Roman" w:hAnsi="Times New Roman" w:cs="Times New Roman"/>
          <w:sz w:val="24"/>
          <w:szCs w:val="24"/>
        </w:rPr>
        <w:t>ы</w:t>
      </w:r>
      <w:r w:rsidR="0014581C" w:rsidRPr="001905D1">
        <w:rPr>
          <w:rFonts w:ascii="Times New Roman" w:hAnsi="Times New Roman" w:cs="Times New Roman"/>
          <w:sz w:val="24"/>
          <w:szCs w:val="24"/>
        </w:rPr>
        <w:t xml:space="preserve"> по внедрению инновационных подходов </w:t>
      </w:r>
      <w:r w:rsidR="0014581C">
        <w:rPr>
          <w:rFonts w:ascii="Times New Roman" w:hAnsi="Times New Roman" w:cs="Times New Roman"/>
          <w:sz w:val="24"/>
          <w:szCs w:val="24"/>
        </w:rPr>
        <w:t xml:space="preserve">в использовании </w:t>
      </w:r>
      <w:r w:rsidR="0014581C" w:rsidRPr="001905D1">
        <w:rPr>
          <w:rFonts w:ascii="Times New Roman" w:hAnsi="Times New Roman" w:cs="Times New Roman"/>
          <w:sz w:val="24"/>
          <w:szCs w:val="24"/>
        </w:rPr>
        <w:t>практической деятельности на уроке в соответствии с требованиями ФГОС</w:t>
      </w:r>
      <w:r w:rsidR="0014581C">
        <w:rPr>
          <w:rFonts w:ascii="Times New Roman" w:hAnsi="Times New Roman" w:cs="Times New Roman"/>
          <w:sz w:val="24"/>
          <w:szCs w:val="24"/>
        </w:rPr>
        <w:t xml:space="preserve">; реализуют </w:t>
      </w:r>
      <w:r w:rsidR="0014581C" w:rsidRPr="001905D1">
        <w:rPr>
          <w:rFonts w:ascii="Times New Roman" w:hAnsi="Times New Roman" w:cs="Times New Roman"/>
          <w:sz w:val="24"/>
          <w:szCs w:val="24"/>
        </w:rPr>
        <w:t>мастер-класс</w:t>
      </w:r>
      <w:r w:rsidR="0014581C">
        <w:rPr>
          <w:rFonts w:ascii="Times New Roman" w:hAnsi="Times New Roman" w:cs="Times New Roman"/>
          <w:sz w:val="24"/>
          <w:szCs w:val="24"/>
        </w:rPr>
        <w:t>ы</w:t>
      </w:r>
      <w:r w:rsidR="00367526">
        <w:rPr>
          <w:rFonts w:ascii="Times New Roman" w:hAnsi="Times New Roman" w:cs="Times New Roman"/>
          <w:sz w:val="24"/>
          <w:szCs w:val="24"/>
        </w:rPr>
        <w:t>, в том числе,</w:t>
      </w:r>
      <w:r w:rsidR="0014581C" w:rsidRPr="001905D1">
        <w:rPr>
          <w:rFonts w:ascii="Times New Roman" w:hAnsi="Times New Roman" w:cs="Times New Roman"/>
          <w:sz w:val="24"/>
          <w:szCs w:val="24"/>
        </w:rPr>
        <w:t xml:space="preserve"> </w:t>
      </w:r>
      <w:r w:rsidRPr="001103B6">
        <w:rPr>
          <w:rFonts w:ascii="Times New Roman" w:hAnsi="Times New Roman" w:cs="Times New Roman"/>
          <w:sz w:val="24"/>
          <w:szCs w:val="24"/>
        </w:rPr>
        <w:t xml:space="preserve">по освоению техник </w:t>
      </w:r>
      <w:proofErr w:type="spellStart"/>
      <w:r w:rsidRPr="001103B6">
        <w:rPr>
          <w:rFonts w:ascii="Times New Roman" w:hAnsi="Times New Roman" w:cs="Times New Roman"/>
          <w:sz w:val="24"/>
          <w:szCs w:val="24"/>
        </w:rPr>
        <w:t>внутриклассного</w:t>
      </w:r>
      <w:proofErr w:type="spellEnd"/>
      <w:r w:rsidRPr="001103B6">
        <w:rPr>
          <w:rFonts w:ascii="Times New Roman" w:hAnsi="Times New Roman" w:cs="Times New Roman"/>
          <w:sz w:val="24"/>
          <w:szCs w:val="24"/>
        </w:rPr>
        <w:t xml:space="preserve"> оценивания и новых способов оценки учебных достижений обучающихся; </w:t>
      </w:r>
      <w:r w:rsidR="0014581C">
        <w:rPr>
          <w:rFonts w:ascii="Times New Roman" w:hAnsi="Times New Roman" w:cs="Times New Roman"/>
          <w:sz w:val="24"/>
          <w:szCs w:val="24"/>
        </w:rPr>
        <w:t xml:space="preserve">организуют педагогические мастерские </w:t>
      </w:r>
      <w:r w:rsidRPr="001103B6">
        <w:rPr>
          <w:rFonts w:ascii="Times New Roman" w:hAnsi="Times New Roman" w:cs="Times New Roman"/>
          <w:sz w:val="24"/>
          <w:szCs w:val="24"/>
        </w:rPr>
        <w:t>по овладению прием</w:t>
      </w:r>
      <w:r w:rsidR="003E57B1">
        <w:rPr>
          <w:rFonts w:ascii="Times New Roman" w:hAnsi="Times New Roman" w:cs="Times New Roman"/>
          <w:sz w:val="24"/>
          <w:szCs w:val="24"/>
        </w:rPr>
        <w:t>ами</w:t>
      </w:r>
      <w:r w:rsidRPr="001103B6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3E57B1">
        <w:rPr>
          <w:rFonts w:ascii="Times New Roman" w:hAnsi="Times New Roman" w:cs="Times New Roman"/>
          <w:sz w:val="24"/>
          <w:szCs w:val="24"/>
        </w:rPr>
        <w:t>ами</w:t>
      </w:r>
      <w:r w:rsidRPr="001103B6">
        <w:rPr>
          <w:rFonts w:ascii="Times New Roman" w:hAnsi="Times New Roman" w:cs="Times New Roman"/>
          <w:sz w:val="24"/>
          <w:szCs w:val="24"/>
        </w:rPr>
        <w:t xml:space="preserve"> современных образовательных технологий, формирующих у школьников </w:t>
      </w:r>
      <w:r w:rsidR="00367526">
        <w:rPr>
          <w:rFonts w:ascii="Times New Roman" w:hAnsi="Times New Roman" w:cs="Times New Roman"/>
          <w:sz w:val="24"/>
          <w:szCs w:val="24"/>
        </w:rPr>
        <w:t>метапредметные компетентности</w:t>
      </w:r>
      <w:r w:rsidRPr="001103B6">
        <w:rPr>
          <w:rFonts w:ascii="Times New Roman" w:hAnsi="Times New Roman" w:cs="Times New Roman"/>
          <w:sz w:val="24"/>
          <w:szCs w:val="24"/>
        </w:rPr>
        <w:t xml:space="preserve">, обеспечивающие успешность в обучении. </w:t>
      </w:r>
    </w:p>
    <w:p w:rsidR="00572F1C" w:rsidRPr="00572F1C" w:rsidRDefault="00572F1C" w:rsidP="00572F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2F1C">
        <w:rPr>
          <w:rFonts w:ascii="Times New Roman" w:hAnsi="Times New Roman" w:cs="Times New Roman"/>
          <w:i/>
          <w:sz w:val="24"/>
          <w:szCs w:val="24"/>
        </w:rPr>
        <w:t>Образовательны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572F1C">
        <w:rPr>
          <w:rFonts w:ascii="Times New Roman" w:hAnsi="Times New Roman" w:cs="Times New Roman"/>
          <w:i/>
          <w:sz w:val="24"/>
          <w:szCs w:val="24"/>
        </w:rPr>
        <w:t xml:space="preserve"> технологии,</w:t>
      </w:r>
    </w:p>
    <w:p w:rsidR="00572F1C" w:rsidRPr="00572F1C" w:rsidRDefault="00572F1C" w:rsidP="00572F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572F1C">
        <w:rPr>
          <w:rFonts w:ascii="Times New Roman" w:hAnsi="Times New Roman" w:cs="Times New Roman"/>
          <w:i/>
          <w:sz w:val="24"/>
          <w:szCs w:val="24"/>
        </w:rPr>
        <w:t>спольз</w:t>
      </w:r>
      <w:r>
        <w:rPr>
          <w:rFonts w:ascii="Times New Roman" w:hAnsi="Times New Roman" w:cs="Times New Roman"/>
          <w:i/>
          <w:sz w:val="24"/>
          <w:szCs w:val="24"/>
        </w:rPr>
        <w:t>уемые</w:t>
      </w:r>
      <w:r w:rsidRPr="00572F1C">
        <w:rPr>
          <w:rFonts w:ascii="Times New Roman" w:hAnsi="Times New Roman" w:cs="Times New Roman"/>
          <w:i/>
          <w:sz w:val="24"/>
          <w:szCs w:val="24"/>
        </w:rPr>
        <w:t xml:space="preserve"> педагогами МКОУ «БорСШ»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48"/>
        <w:gridCol w:w="1440"/>
        <w:gridCol w:w="1620"/>
        <w:gridCol w:w="1290"/>
      </w:tblGrid>
      <w:tr w:rsidR="003E57B1" w:rsidRPr="0014581C" w:rsidTr="00817CB4">
        <w:trPr>
          <w:trHeight w:val="240"/>
        </w:trPr>
        <w:tc>
          <w:tcPr>
            <w:tcW w:w="5148" w:type="dxa"/>
            <w:vMerge w:val="restart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4350" w:type="dxa"/>
            <w:gridSpan w:val="3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 (</w:t>
            </w:r>
            <w:proofErr w:type="gramStart"/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%),</w:t>
            </w:r>
          </w:p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использующих</w:t>
            </w:r>
            <w:proofErr w:type="gramEnd"/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образовательные технологии</w:t>
            </w:r>
          </w:p>
        </w:tc>
      </w:tr>
      <w:tr w:rsidR="003E57B1" w:rsidRPr="0014581C" w:rsidTr="00817CB4">
        <w:trPr>
          <w:trHeight w:val="300"/>
        </w:trPr>
        <w:tc>
          <w:tcPr>
            <w:tcW w:w="5148" w:type="dxa"/>
            <w:vMerge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2019 г</w:t>
            </w:r>
          </w:p>
        </w:tc>
      </w:tr>
      <w:tr w:rsidR="003E57B1" w:rsidRPr="0014581C" w:rsidTr="00817CB4"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gramStart"/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1440" w:type="dxa"/>
            <w:vAlign w:val="center"/>
          </w:tcPr>
          <w:p w:rsidR="003E57B1" w:rsidRPr="0014581C" w:rsidRDefault="00572F1C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3E57B1"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E57B1" w:rsidRPr="0014581C" w:rsidTr="00817CB4"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Исследовательская деятельность </w:t>
            </w:r>
            <w:proofErr w:type="gramStart"/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1440" w:type="dxa"/>
            <w:vAlign w:val="center"/>
          </w:tcPr>
          <w:p w:rsidR="003E57B1" w:rsidRPr="0014581C" w:rsidRDefault="00572F1C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3E57B1"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3E57B1" w:rsidRPr="0014581C" w:rsidRDefault="00572F1C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3E57B1"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E57B1" w:rsidRPr="0014581C" w:rsidTr="00817CB4"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40" w:type="dxa"/>
            <w:vAlign w:val="center"/>
          </w:tcPr>
          <w:p w:rsidR="003E57B1" w:rsidRPr="0014581C" w:rsidRDefault="00572F1C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3E57B1"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E57B1" w:rsidRPr="0014581C" w:rsidTr="00817CB4"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Модульные технологии</w:t>
            </w:r>
          </w:p>
        </w:tc>
        <w:tc>
          <w:tcPr>
            <w:tcW w:w="144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9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</w:tr>
      <w:tr w:rsidR="003E57B1" w:rsidRPr="0014581C" w:rsidTr="00817CB4">
        <w:trPr>
          <w:trHeight w:val="565"/>
        </w:trPr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 школьников</w:t>
            </w:r>
          </w:p>
        </w:tc>
        <w:tc>
          <w:tcPr>
            <w:tcW w:w="144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9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3E57B1" w:rsidRPr="0014581C" w:rsidTr="00817CB4"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Проблемно-диалогическое обучение</w:t>
            </w:r>
          </w:p>
        </w:tc>
        <w:tc>
          <w:tcPr>
            <w:tcW w:w="144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90" w:type="dxa"/>
            <w:vAlign w:val="center"/>
          </w:tcPr>
          <w:p w:rsidR="003E57B1" w:rsidRPr="0014581C" w:rsidRDefault="00572F1C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E57B1"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3E57B1" w:rsidRPr="0014581C" w:rsidTr="00817CB4"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технологии</w:t>
            </w:r>
          </w:p>
        </w:tc>
        <w:tc>
          <w:tcPr>
            <w:tcW w:w="144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90" w:type="dxa"/>
            <w:vAlign w:val="center"/>
          </w:tcPr>
          <w:p w:rsidR="003E57B1" w:rsidRPr="0014581C" w:rsidRDefault="00572F1C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E57B1"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</w:tr>
      <w:tr w:rsidR="003E57B1" w:rsidRPr="0014581C" w:rsidTr="00817CB4"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методы обучения</w:t>
            </w:r>
          </w:p>
        </w:tc>
        <w:tc>
          <w:tcPr>
            <w:tcW w:w="144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9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</w:tr>
      <w:tr w:rsidR="003E57B1" w:rsidRPr="0014581C" w:rsidTr="00817CB4"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144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9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</w:tr>
      <w:tr w:rsidR="003E57B1" w:rsidRPr="0014581C" w:rsidTr="00817CB4">
        <w:tc>
          <w:tcPr>
            <w:tcW w:w="5148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Приемы КСО</w:t>
            </w:r>
          </w:p>
        </w:tc>
        <w:tc>
          <w:tcPr>
            <w:tcW w:w="144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62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90" w:type="dxa"/>
            <w:vAlign w:val="center"/>
          </w:tcPr>
          <w:p w:rsidR="003E57B1" w:rsidRPr="0014581C" w:rsidRDefault="003E57B1" w:rsidP="008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1C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</w:tr>
    </w:tbl>
    <w:p w:rsidR="003E57B1" w:rsidRPr="0014581C" w:rsidRDefault="00572F1C" w:rsidP="00572F1C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</w:t>
      </w:r>
      <w:r w:rsidRPr="00F63D2A">
        <w:rPr>
          <w:rFonts w:ascii="Times New Roman" w:hAnsi="Times New Roman" w:cs="Times New Roman"/>
          <w:sz w:val="24"/>
          <w:szCs w:val="24"/>
        </w:rPr>
        <w:t xml:space="preserve"> показ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Pr="00F63D2A"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3D2A">
        <w:rPr>
          <w:rFonts w:ascii="Times New Roman" w:hAnsi="Times New Roman" w:cs="Times New Roman"/>
          <w:sz w:val="24"/>
          <w:szCs w:val="24"/>
        </w:rPr>
        <w:t xml:space="preserve">владения педагогами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6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современными</w:t>
      </w:r>
      <w:r w:rsidRPr="00F63D2A">
        <w:rPr>
          <w:rFonts w:ascii="Times New Roman" w:hAnsi="Times New Roman" w:cs="Times New Roman"/>
          <w:sz w:val="24"/>
          <w:szCs w:val="24"/>
        </w:rPr>
        <w:t xml:space="preserve"> 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, применяемыми </w:t>
      </w:r>
      <w:r w:rsidRPr="00D96B8C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образовательной практике. </w:t>
      </w:r>
    </w:p>
    <w:p w:rsidR="00721F57" w:rsidRDefault="003E57B1" w:rsidP="003E57B1">
      <w:pPr>
        <w:pStyle w:val="a8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 профессиональной деятельности </w:t>
      </w:r>
      <w:r w:rsidR="000F7D61"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технологий, </w:t>
      </w:r>
      <w:r w:rsidR="0062794D" w:rsidRPr="00F63D2A">
        <w:rPr>
          <w:rFonts w:ascii="Times New Roman" w:hAnsi="Times New Roman" w:cs="Times New Roman"/>
          <w:sz w:val="24"/>
          <w:szCs w:val="24"/>
        </w:rPr>
        <w:t>интересных методических находок, оригинальных авторских приемов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ИОП </w:t>
      </w:r>
      <w:r w:rsidR="00721F57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r w:rsidR="00721F57" w:rsidRPr="000F7D61">
        <w:rPr>
          <w:rFonts w:ascii="Times New Roman" w:eastAsia="Calibri" w:hAnsi="Times New Roman" w:cs="Times New Roman"/>
          <w:sz w:val="24"/>
          <w:szCs w:val="24"/>
        </w:rPr>
        <w:t xml:space="preserve">максимально раскрыть и развить потенциальные </w:t>
      </w:r>
      <w:r w:rsidR="00721F57">
        <w:rPr>
          <w:rFonts w:ascii="Times New Roman" w:eastAsia="Calibri" w:hAnsi="Times New Roman" w:cs="Times New Roman"/>
          <w:sz w:val="24"/>
          <w:szCs w:val="24"/>
        </w:rPr>
        <w:t>возможности обучающихся с учетом их индивидуальных особенностей.</w:t>
      </w:r>
    </w:p>
    <w:p w:rsidR="00C61D48" w:rsidRDefault="00721F57" w:rsidP="00721F5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B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уровня профессионализма каждого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D96B8C">
        <w:rPr>
          <w:rFonts w:ascii="Times New Roman" w:eastAsia="Times New Roman" w:hAnsi="Times New Roman" w:cs="Times New Roman"/>
          <w:sz w:val="24"/>
          <w:szCs w:val="24"/>
        </w:rPr>
        <w:t xml:space="preserve">, его способности к непрерывному образованию напрямую зависят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61D48">
        <w:rPr>
          <w:rFonts w:ascii="Times New Roman" w:eastAsia="Times New Roman" w:hAnsi="Times New Roman" w:cs="Times New Roman"/>
          <w:sz w:val="24"/>
          <w:szCs w:val="24"/>
        </w:rPr>
        <w:t>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школьников, </w:t>
      </w:r>
      <w:r w:rsidR="00C61D4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предметных и метапредметных компетенций. </w:t>
      </w:r>
    </w:p>
    <w:p w:rsidR="00C61D48" w:rsidRDefault="00C61D48" w:rsidP="00C61D4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формирования метапредметных умений </w:t>
      </w:r>
      <w:r w:rsidR="0014581C">
        <w:rPr>
          <w:rFonts w:ascii="Times New Roman" w:hAnsi="Times New Roman" w:cs="Times New Roman"/>
          <w:sz w:val="24"/>
          <w:szCs w:val="24"/>
        </w:rPr>
        <w:t xml:space="preserve">и в соответствии с планом реализации ИОП </w:t>
      </w: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1C4CFD">
        <w:rPr>
          <w:rFonts w:ascii="Times New Roman" w:hAnsi="Times New Roman" w:cs="Times New Roman"/>
          <w:sz w:val="24"/>
          <w:szCs w:val="24"/>
        </w:rPr>
        <w:t xml:space="preserve">участвуют в </w:t>
      </w:r>
      <w:r>
        <w:rPr>
          <w:rFonts w:ascii="Times New Roman" w:hAnsi="Times New Roman" w:cs="Times New Roman"/>
          <w:sz w:val="24"/>
          <w:szCs w:val="24"/>
        </w:rPr>
        <w:t>реализ</w:t>
      </w:r>
      <w:r w:rsidR="001C4CFD"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1C4CF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1C4CF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форм</w:t>
      </w:r>
      <w:r w:rsidR="00367526">
        <w:rPr>
          <w:rFonts w:ascii="Times New Roman" w:hAnsi="Times New Roman" w:cs="Times New Roman"/>
          <w:sz w:val="24"/>
          <w:szCs w:val="24"/>
        </w:rPr>
        <w:t>ате</w:t>
      </w:r>
      <w:r w:rsidRPr="003F5D9C">
        <w:rPr>
          <w:rFonts w:ascii="Times New Roman" w:hAnsi="Times New Roman" w:cs="Times New Roman"/>
          <w:sz w:val="24"/>
          <w:szCs w:val="24"/>
        </w:rPr>
        <w:t>: «Дн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F5D9C">
        <w:rPr>
          <w:rFonts w:ascii="Times New Roman" w:hAnsi="Times New Roman" w:cs="Times New Roman"/>
          <w:sz w:val="24"/>
          <w:szCs w:val="24"/>
        </w:rPr>
        <w:t xml:space="preserve"> коммуникации», «Дн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F5D9C">
        <w:rPr>
          <w:rFonts w:ascii="Times New Roman" w:hAnsi="Times New Roman" w:cs="Times New Roman"/>
          <w:sz w:val="24"/>
          <w:szCs w:val="24"/>
        </w:rPr>
        <w:t xml:space="preserve"> науки». «Дн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F5D9C">
        <w:rPr>
          <w:rFonts w:ascii="Times New Roman" w:hAnsi="Times New Roman" w:cs="Times New Roman"/>
          <w:sz w:val="24"/>
          <w:szCs w:val="24"/>
        </w:rPr>
        <w:t xml:space="preserve"> проектов» «</w:t>
      </w:r>
      <w:r w:rsidRPr="00E9371B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9371B">
        <w:rPr>
          <w:rFonts w:ascii="Times New Roman" w:hAnsi="Times New Roman" w:cs="Times New Roman"/>
          <w:sz w:val="24"/>
          <w:szCs w:val="24"/>
        </w:rPr>
        <w:t xml:space="preserve"> модулей», «Учебно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9371B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F4316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21F57" w:rsidRDefault="00721F57" w:rsidP="0072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B3">
        <w:rPr>
          <w:rFonts w:ascii="Times New Roman" w:hAnsi="Times New Roman" w:cs="Times New Roman"/>
          <w:sz w:val="24"/>
          <w:szCs w:val="24"/>
        </w:rPr>
        <w:t xml:space="preserve">Осуществлению каждого из перечисленных </w:t>
      </w:r>
      <w:r w:rsidR="00C61D48">
        <w:rPr>
          <w:rFonts w:ascii="Times New Roman" w:hAnsi="Times New Roman" w:cs="Times New Roman"/>
          <w:sz w:val="24"/>
          <w:szCs w:val="24"/>
        </w:rPr>
        <w:t>образовательных событий</w:t>
      </w:r>
      <w:r w:rsidRPr="00160CB3">
        <w:rPr>
          <w:rFonts w:ascii="Times New Roman" w:hAnsi="Times New Roman" w:cs="Times New Roman"/>
          <w:sz w:val="24"/>
          <w:szCs w:val="24"/>
        </w:rPr>
        <w:t xml:space="preserve"> предшествует подготовительный этап работы со школьниками, направленный на понимание основной идеи </w:t>
      </w:r>
      <w:r w:rsidR="00F4316A">
        <w:rPr>
          <w:rFonts w:ascii="Times New Roman" w:hAnsi="Times New Roman" w:cs="Times New Roman"/>
          <w:sz w:val="24"/>
          <w:szCs w:val="24"/>
        </w:rPr>
        <w:t>события</w:t>
      </w:r>
      <w:r w:rsidRPr="00160CB3">
        <w:rPr>
          <w:rFonts w:ascii="Times New Roman" w:hAnsi="Times New Roman" w:cs="Times New Roman"/>
          <w:sz w:val="24"/>
          <w:szCs w:val="24"/>
        </w:rPr>
        <w:t>. Здесь мы договариваемся с учащимися об условиях работы в ходе реализуемого мероприятия и возможностях заработать сразу несколько о</w:t>
      </w:r>
      <w:r w:rsidR="00F4316A">
        <w:rPr>
          <w:rFonts w:ascii="Times New Roman" w:hAnsi="Times New Roman" w:cs="Times New Roman"/>
          <w:sz w:val="24"/>
          <w:szCs w:val="24"/>
        </w:rPr>
        <w:t>тметок</w:t>
      </w:r>
      <w:r w:rsidRPr="00160CB3">
        <w:rPr>
          <w:rFonts w:ascii="Times New Roman" w:hAnsi="Times New Roman" w:cs="Times New Roman"/>
          <w:sz w:val="24"/>
          <w:szCs w:val="24"/>
        </w:rPr>
        <w:t xml:space="preserve"> за успешную деятельность в соответствии с собственным рейтингом. Кроме того, мы нацеливаем </w:t>
      </w:r>
      <w:r w:rsidR="00F4316A">
        <w:rPr>
          <w:rFonts w:ascii="Times New Roman" w:hAnsi="Times New Roman" w:cs="Times New Roman"/>
          <w:sz w:val="24"/>
          <w:szCs w:val="24"/>
        </w:rPr>
        <w:t>обучающихся</w:t>
      </w:r>
      <w:r w:rsidRPr="00160CB3">
        <w:rPr>
          <w:rFonts w:ascii="Times New Roman" w:hAnsi="Times New Roman" w:cs="Times New Roman"/>
          <w:sz w:val="24"/>
          <w:szCs w:val="24"/>
        </w:rPr>
        <w:t xml:space="preserve"> на приобретение ключевых компетенций, которые должны сформироваться в ходе организованной деятельности того или иного </w:t>
      </w:r>
      <w:r w:rsidR="00F4316A">
        <w:rPr>
          <w:rFonts w:ascii="Times New Roman" w:hAnsi="Times New Roman" w:cs="Times New Roman"/>
          <w:sz w:val="24"/>
          <w:szCs w:val="24"/>
        </w:rPr>
        <w:t>события</w:t>
      </w:r>
      <w:r w:rsidRPr="00160CB3">
        <w:rPr>
          <w:rFonts w:ascii="Times New Roman" w:hAnsi="Times New Roman" w:cs="Times New Roman"/>
          <w:sz w:val="24"/>
          <w:szCs w:val="24"/>
        </w:rPr>
        <w:t>.</w:t>
      </w:r>
    </w:p>
    <w:p w:rsidR="00721F57" w:rsidRPr="00160CB3" w:rsidRDefault="00721F57" w:rsidP="0072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95A">
        <w:rPr>
          <w:rFonts w:ascii="Times New Roman" w:hAnsi="Times New Roman" w:cs="Times New Roman"/>
          <w:sz w:val="24"/>
          <w:szCs w:val="24"/>
        </w:rPr>
        <w:t>В качес</w:t>
      </w:r>
      <w:r>
        <w:rPr>
          <w:rFonts w:ascii="Times New Roman" w:hAnsi="Times New Roman" w:cs="Times New Roman"/>
          <w:sz w:val="24"/>
          <w:szCs w:val="24"/>
        </w:rPr>
        <w:t xml:space="preserve">тве </w:t>
      </w:r>
      <w:r w:rsidR="001C4CFD">
        <w:rPr>
          <w:rFonts w:ascii="Times New Roman" w:hAnsi="Times New Roman" w:cs="Times New Roman"/>
          <w:sz w:val="24"/>
          <w:szCs w:val="24"/>
        </w:rPr>
        <w:t>достижений</w:t>
      </w:r>
      <w:r w:rsidRPr="0082395A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="00B41400">
        <w:rPr>
          <w:rFonts w:ascii="Times New Roman" w:hAnsi="Times New Roman" w:cs="Times New Roman"/>
          <w:sz w:val="24"/>
          <w:szCs w:val="24"/>
        </w:rPr>
        <w:t>образовательных с</w:t>
      </w:r>
      <w:r w:rsidR="00572F1C">
        <w:rPr>
          <w:rFonts w:ascii="Times New Roman" w:hAnsi="Times New Roman" w:cs="Times New Roman"/>
          <w:sz w:val="24"/>
          <w:szCs w:val="24"/>
        </w:rPr>
        <w:t>обытий</w:t>
      </w:r>
      <w:r w:rsidR="00B41400">
        <w:rPr>
          <w:rFonts w:ascii="Times New Roman" w:hAnsi="Times New Roman" w:cs="Times New Roman"/>
          <w:sz w:val="24"/>
          <w:szCs w:val="24"/>
        </w:rPr>
        <w:t xml:space="preserve"> следует отметить сформированность таких </w:t>
      </w:r>
      <w:r w:rsidR="005548B5">
        <w:rPr>
          <w:rFonts w:ascii="Times New Roman" w:hAnsi="Times New Roman" w:cs="Times New Roman"/>
          <w:sz w:val="24"/>
          <w:szCs w:val="24"/>
        </w:rPr>
        <w:t>метапредметных</w:t>
      </w:r>
      <w:r w:rsidR="00B41400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r w:rsidR="001C4CF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82395A">
        <w:rPr>
          <w:rFonts w:ascii="Times New Roman" w:hAnsi="Times New Roman" w:cs="Times New Roman"/>
          <w:sz w:val="24"/>
          <w:szCs w:val="24"/>
        </w:rPr>
        <w:t>как:</w:t>
      </w:r>
      <w:r w:rsidR="001C4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57" w:rsidRPr="00B702B0" w:rsidRDefault="00721F57" w:rsidP="00721F5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B0">
        <w:rPr>
          <w:rFonts w:ascii="Times New Roman" w:hAnsi="Times New Roman" w:cs="Times New Roman"/>
          <w:sz w:val="24"/>
          <w:szCs w:val="24"/>
        </w:rPr>
        <w:t>ставить цель</w:t>
      </w:r>
      <w:r w:rsidR="00B702B0" w:rsidRPr="00B702B0">
        <w:rPr>
          <w:rFonts w:ascii="Times New Roman" w:hAnsi="Times New Roman" w:cs="Times New Roman"/>
          <w:sz w:val="24"/>
          <w:szCs w:val="24"/>
        </w:rPr>
        <w:t>, планировать деятельность, выбирать способы действий,</w:t>
      </w:r>
      <w:r w:rsidRPr="00B702B0">
        <w:rPr>
          <w:rFonts w:ascii="Times New Roman" w:hAnsi="Times New Roman" w:cs="Times New Roman"/>
          <w:sz w:val="24"/>
          <w:szCs w:val="24"/>
        </w:rPr>
        <w:t xml:space="preserve"> последовательно продвигаться к достижению</w:t>
      </w:r>
      <w:r w:rsidR="00B702B0" w:rsidRPr="00B702B0">
        <w:rPr>
          <w:rFonts w:ascii="Times New Roman" w:hAnsi="Times New Roman" w:cs="Times New Roman"/>
          <w:sz w:val="24"/>
          <w:szCs w:val="24"/>
        </w:rPr>
        <w:t xml:space="preserve"> цели</w:t>
      </w:r>
      <w:r w:rsidRPr="00B702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1F57" w:rsidRPr="00B702B0" w:rsidRDefault="00721F57" w:rsidP="00721F5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B0">
        <w:rPr>
          <w:rFonts w:ascii="Times New Roman" w:hAnsi="Times New Roman" w:cs="Times New Roman"/>
          <w:sz w:val="24"/>
          <w:szCs w:val="24"/>
        </w:rPr>
        <w:t>формулировать выводы, кратко и логично представить полученные результаты;</w:t>
      </w:r>
    </w:p>
    <w:p w:rsidR="00B702B0" w:rsidRPr="00B702B0" w:rsidRDefault="00B702B0" w:rsidP="00721F5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B0">
        <w:rPr>
          <w:rFonts w:ascii="Times New Roman" w:hAnsi="Times New Roman" w:cs="Times New Roman"/>
          <w:sz w:val="24"/>
          <w:szCs w:val="24"/>
        </w:rPr>
        <w:t>осуществлять рефлексию;</w:t>
      </w:r>
    </w:p>
    <w:p w:rsidR="00721F57" w:rsidRPr="00B702B0" w:rsidRDefault="00721F57" w:rsidP="00721F5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702B0">
        <w:rPr>
          <w:rFonts w:ascii="Times New Roman" w:hAnsi="Times New Roman" w:cs="Times New Roman"/>
          <w:color w:val="1D1B11"/>
          <w:sz w:val="24"/>
          <w:szCs w:val="24"/>
        </w:rPr>
        <w:t>демонстрировать творческое выступление, позволяющее увидеть целостность представленной темы проекта;</w:t>
      </w:r>
    </w:p>
    <w:p w:rsidR="00721F57" w:rsidRPr="00B702B0" w:rsidRDefault="00721F57" w:rsidP="00721F5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702B0">
        <w:rPr>
          <w:rFonts w:ascii="Times New Roman" w:hAnsi="Times New Roman" w:cs="Times New Roman"/>
          <w:color w:val="1D1B11"/>
          <w:sz w:val="24"/>
          <w:szCs w:val="24"/>
        </w:rPr>
        <w:t>готовить энциклопедические статьи, содержащие гиперссылки на множество других сведений;</w:t>
      </w:r>
    </w:p>
    <w:p w:rsidR="00721F57" w:rsidRPr="00B702B0" w:rsidRDefault="00721F57" w:rsidP="00721F5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B0">
        <w:rPr>
          <w:rFonts w:ascii="Times New Roman" w:hAnsi="Times New Roman" w:cs="Times New Roman"/>
          <w:sz w:val="24"/>
          <w:szCs w:val="24"/>
        </w:rPr>
        <w:t xml:space="preserve">использовать в работе лабораторное оборудование; </w:t>
      </w:r>
    </w:p>
    <w:p w:rsidR="00721F57" w:rsidRPr="00B702B0" w:rsidRDefault="00721F57" w:rsidP="00721F5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B702B0">
        <w:rPr>
          <w:rFonts w:ascii="Times New Roman" w:hAnsi="Times New Roman" w:cs="Times New Roman"/>
          <w:color w:val="1D1B11"/>
          <w:sz w:val="24"/>
          <w:szCs w:val="24"/>
        </w:rPr>
        <w:t xml:space="preserve">использовать мультимедийные ресурсы при защите проекта, создавать трехмерные модели, видео, помогающие подготовить защиту проекта содержательно насыщенной, наполненной эстетическими и эмоциональными впечатлениями и </w:t>
      </w:r>
      <w:proofErr w:type="spellStart"/>
      <w:r w:rsidRPr="00B702B0">
        <w:rPr>
          <w:rFonts w:ascii="Times New Roman" w:hAnsi="Times New Roman" w:cs="Times New Roman"/>
          <w:color w:val="1D1B11"/>
          <w:sz w:val="24"/>
          <w:szCs w:val="24"/>
        </w:rPr>
        <w:t>тд</w:t>
      </w:r>
      <w:proofErr w:type="spellEnd"/>
      <w:r w:rsidRPr="00B702B0">
        <w:rPr>
          <w:rFonts w:ascii="Times New Roman" w:hAnsi="Times New Roman" w:cs="Times New Roman"/>
          <w:color w:val="1D1B11"/>
          <w:sz w:val="24"/>
          <w:szCs w:val="24"/>
        </w:rPr>
        <w:t>;</w:t>
      </w:r>
    </w:p>
    <w:p w:rsidR="00CA3D2B" w:rsidRPr="00384A16" w:rsidRDefault="000F7D61" w:rsidP="00384A16">
      <w:pPr>
        <w:pStyle w:val="Style25"/>
        <w:widowControl/>
        <w:tabs>
          <w:tab w:val="left" w:pos="163"/>
        </w:tabs>
        <w:spacing w:line="360" w:lineRule="auto"/>
        <w:ind w:left="57" w:right="57"/>
        <w:rPr>
          <w:rStyle w:val="FontStyle49"/>
          <w:sz w:val="24"/>
          <w:szCs w:val="24"/>
        </w:rPr>
      </w:pPr>
      <w:proofErr w:type="gramStart"/>
      <w:r>
        <w:t xml:space="preserve">Информация о результатах реализации </w:t>
      </w:r>
      <w:r w:rsidRPr="000F7D61">
        <w:t>каждо</w:t>
      </w:r>
      <w:r>
        <w:t>го</w:t>
      </w:r>
      <w:r w:rsidRPr="000F7D61">
        <w:t xml:space="preserve"> образовательно</w:t>
      </w:r>
      <w:r>
        <w:t>го</w:t>
      </w:r>
      <w:r w:rsidRPr="000F7D61">
        <w:t xml:space="preserve"> </w:t>
      </w:r>
      <w:r>
        <w:t xml:space="preserve">события за </w:t>
      </w:r>
      <w:r w:rsidRPr="000F7D61">
        <w:t>последни</w:t>
      </w:r>
      <w:r>
        <w:t>е</w:t>
      </w:r>
      <w:r w:rsidRPr="000F7D61">
        <w:t xml:space="preserve"> </w:t>
      </w:r>
      <w:r>
        <w:t>пять</w:t>
      </w:r>
      <w:r w:rsidRPr="000F7D61">
        <w:t xml:space="preserve"> лет расположен</w:t>
      </w:r>
      <w:r>
        <w:t xml:space="preserve">а </w:t>
      </w:r>
      <w:r w:rsidR="005548B5">
        <w:t xml:space="preserve">в новостной ленте </w:t>
      </w:r>
      <w:r>
        <w:t xml:space="preserve">на сайте школы в виде статей с приложением </w:t>
      </w:r>
      <w:r w:rsidRPr="00384A16">
        <w:t xml:space="preserve">фотографий </w:t>
      </w:r>
      <w:r w:rsidR="00CA3D2B" w:rsidRPr="00384A16">
        <w:rPr>
          <w:rStyle w:val="FontStyle49"/>
          <w:sz w:val="24"/>
          <w:szCs w:val="24"/>
        </w:rPr>
        <w:t>(</w:t>
      </w:r>
      <w:hyperlink r:id="rId11" w:history="1">
        <w:r w:rsidR="00CA3D2B" w:rsidRPr="00384A16">
          <w:rPr>
            <w:rStyle w:val="ab"/>
          </w:rPr>
          <w:t>http:</w:t>
        </w:r>
        <w:proofErr w:type="gramEnd"/>
        <w:r w:rsidR="00CA3D2B" w:rsidRPr="00384A16">
          <w:rPr>
            <w:rStyle w:val="ab"/>
          </w:rPr>
          <w:t xml:space="preserve">// </w:t>
        </w:r>
        <w:proofErr w:type="gramStart"/>
        <w:r w:rsidR="00CA3D2B" w:rsidRPr="00384A16">
          <w:rPr>
            <w:rStyle w:val="ab"/>
          </w:rPr>
          <w:t>BorSchool.narod.ru/News.html</w:t>
        </w:r>
      </w:hyperlink>
      <w:r w:rsidR="00CA3D2B" w:rsidRPr="00384A16">
        <w:rPr>
          <w:rStyle w:val="FontStyle49"/>
          <w:sz w:val="24"/>
          <w:szCs w:val="24"/>
        </w:rPr>
        <w:t>)</w:t>
      </w:r>
      <w:r w:rsidR="00CA3D2B" w:rsidRPr="00384A16">
        <w:rPr>
          <w:rStyle w:val="FontStyle49"/>
          <w:sz w:val="24"/>
          <w:szCs w:val="24"/>
        </w:rPr>
        <w:t>.</w:t>
      </w:r>
      <w:proofErr w:type="gramEnd"/>
    </w:p>
    <w:p w:rsidR="00721F57" w:rsidRDefault="00721F57" w:rsidP="0072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A16">
        <w:rPr>
          <w:rFonts w:ascii="Times New Roman" w:hAnsi="Times New Roman" w:cs="Times New Roman"/>
          <w:sz w:val="24"/>
          <w:szCs w:val="24"/>
        </w:rPr>
        <w:t>Приобретенные в образовательных с</w:t>
      </w:r>
      <w:r w:rsidR="00F4316A" w:rsidRPr="00384A16">
        <w:rPr>
          <w:rFonts w:ascii="Times New Roman" w:hAnsi="Times New Roman" w:cs="Times New Roman"/>
          <w:sz w:val="24"/>
          <w:szCs w:val="24"/>
        </w:rPr>
        <w:t>обытиях</w:t>
      </w:r>
      <w:r w:rsidR="00384A16">
        <w:rPr>
          <w:rFonts w:ascii="Times New Roman" w:hAnsi="Times New Roman" w:cs="Times New Roman"/>
          <w:sz w:val="24"/>
          <w:szCs w:val="24"/>
        </w:rPr>
        <w:t xml:space="preserve"> 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71B">
        <w:rPr>
          <w:rFonts w:ascii="Times New Roman" w:hAnsi="Times New Roman" w:cs="Times New Roman"/>
          <w:sz w:val="24"/>
          <w:szCs w:val="24"/>
        </w:rPr>
        <w:t xml:space="preserve">компетенции позволяют нашим школьникам успешно выполнять </w:t>
      </w:r>
      <w:proofErr w:type="spellStart"/>
      <w:r w:rsidR="00F4316A">
        <w:rPr>
          <w:rFonts w:ascii="Times New Roman" w:hAnsi="Times New Roman" w:cs="Times New Roman"/>
          <w:sz w:val="24"/>
          <w:szCs w:val="24"/>
        </w:rPr>
        <w:t>КДРы</w:t>
      </w:r>
      <w:proofErr w:type="spellEnd"/>
      <w:r w:rsidR="00F4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16A">
        <w:rPr>
          <w:rFonts w:ascii="Times New Roman" w:hAnsi="Times New Roman" w:cs="Times New Roman"/>
          <w:sz w:val="24"/>
          <w:szCs w:val="24"/>
        </w:rPr>
        <w:t>ККРы</w:t>
      </w:r>
      <w:proofErr w:type="spellEnd"/>
      <w:r w:rsidR="001C4CFD">
        <w:rPr>
          <w:rFonts w:ascii="Times New Roman" w:hAnsi="Times New Roman" w:cs="Times New Roman"/>
          <w:sz w:val="24"/>
          <w:szCs w:val="24"/>
        </w:rPr>
        <w:t>,</w:t>
      </w:r>
      <w:r w:rsidRPr="00E9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FD">
        <w:rPr>
          <w:rFonts w:ascii="Times New Roman" w:hAnsi="Times New Roman" w:cs="Times New Roman"/>
          <w:sz w:val="24"/>
          <w:szCs w:val="24"/>
        </w:rPr>
        <w:t>ВПРы</w:t>
      </w:r>
      <w:proofErr w:type="spellEnd"/>
      <w:r w:rsidR="001C4CFD">
        <w:rPr>
          <w:rFonts w:ascii="Times New Roman" w:hAnsi="Times New Roman" w:cs="Times New Roman"/>
          <w:sz w:val="24"/>
          <w:szCs w:val="24"/>
        </w:rPr>
        <w:t xml:space="preserve">, </w:t>
      </w:r>
      <w:r w:rsidRPr="00E9371B">
        <w:rPr>
          <w:rFonts w:ascii="Times New Roman" w:hAnsi="Times New Roman" w:cs="Times New Roman"/>
          <w:sz w:val="24"/>
          <w:szCs w:val="24"/>
        </w:rPr>
        <w:t xml:space="preserve">по различным предметам, участвовать и побеждать в муниципальных и региональных олимпиадах по </w:t>
      </w:r>
      <w:r w:rsidRPr="00E9371B">
        <w:rPr>
          <w:rFonts w:ascii="Times New Roman" w:hAnsi="Times New Roman" w:cs="Times New Roman"/>
          <w:sz w:val="24"/>
          <w:szCs w:val="24"/>
        </w:rPr>
        <w:lastRenderedPageBreak/>
        <w:t>различным предметам, быть л</w:t>
      </w:r>
      <w:r w:rsidR="00B41400">
        <w:rPr>
          <w:rFonts w:ascii="Times New Roman" w:hAnsi="Times New Roman" w:cs="Times New Roman"/>
          <w:sz w:val="24"/>
          <w:szCs w:val="24"/>
        </w:rPr>
        <w:t>учшими в конкурсах</w:t>
      </w:r>
      <w:r w:rsidR="000F7D61" w:rsidRPr="000F7D61">
        <w:rPr>
          <w:rFonts w:ascii="Times New Roman" w:hAnsi="Times New Roman" w:cs="Times New Roman"/>
          <w:sz w:val="24"/>
          <w:szCs w:val="24"/>
        </w:rPr>
        <w:t xml:space="preserve"> </w:t>
      </w:r>
      <w:r w:rsidR="000F7D61">
        <w:rPr>
          <w:rFonts w:ascii="Times New Roman" w:hAnsi="Times New Roman" w:cs="Times New Roman"/>
          <w:sz w:val="24"/>
          <w:szCs w:val="24"/>
        </w:rPr>
        <w:t>и мероприятиях интеллектуальной, спортивной и творческ</w:t>
      </w:r>
      <w:r w:rsidR="00060FC0">
        <w:rPr>
          <w:rFonts w:ascii="Times New Roman" w:hAnsi="Times New Roman" w:cs="Times New Roman"/>
          <w:sz w:val="24"/>
          <w:szCs w:val="24"/>
        </w:rPr>
        <w:t>ой направленности</w:t>
      </w:r>
      <w:r w:rsidR="00D50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023" w:rsidRPr="000F7D61" w:rsidRDefault="005F31E0" w:rsidP="000F7D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D61">
        <w:rPr>
          <w:rFonts w:ascii="Times New Roman" w:hAnsi="Times New Roman" w:cs="Times New Roman"/>
          <w:i/>
          <w:sz w:val="24"/>
          <w:szCs w:val="24"/>
        </w:rPr>
        <w:t xml:space="preserve">Достижения </w:t>
      </w:r>
      <w:proofErr w:type="gramStart"/>
      <w:r w:rsidR="00D50023" w:rsidRPr="000F7D6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D50023" w:rsidRPr="000F7D61" w:rsidRDefault="00D50023" w:rsidP="000F7D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D61">
        <w:rPr>
          <w:rFonts w:ascii="Times New Roman" w:hAnsi="Times New Roman" w:cs="Times New Roman"/>
          <w:i/>
          <w:sz w:val="24"/>
          <w:szCs w:val="24"/>
        </w:rPr>
        <w:t>в мероприятиях интеллектуальной, спортивной, творческой направленности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808"/>
      </w:tblGrid>
      <w:tr w:rsidR="00D50023" w:rsidRPr="00C1581F" w:rsidTr="0014581C">
        <w:tc>
          <w:tcPr>
            <w:tcW w:w="166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D50023" w:rsidRPr="00C1581F" w:rsidTr="0014581C">
        <w:tc>
          <w:tcPr>
            <w:tcW w:w="1668" w:type="dxa"/>
            <w:vMerge w:val="restart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школьников по общеобразовательным предметам (</w:t>
            </w:r>
            <w:proofErr w:type="spellStart"/>
            <w:r w:rsidRPr="0023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Pr="0023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271 (66%)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69 (21%)</w:t>
            </w:r>
          </w:p>
        </w:tc>
      </w:tr>
      <w:tr w:rsidR="00D50023" w:rsidRPr="00C1581F" w:rsidTr="0014581C">
        <w:tc>
          <w:tcPr>
            <w:tcW w:w="1668" w:type="dxa"/>
            <w:vMerge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«ЗНАНИО»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79 (24%)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23 (7%)</w:t>
            </w:r>
          </w:p>
        </w:tc>
      </w:tr>
      <w:tr w:rsidR="00D50023" w:rsidRPr="00C1581F" w:rsidTr="0014581C">
        <w:tc>
          <w:tcPr>
            <w:tcW w:w="1668" w:type="dxa"/>
            <w:vMerge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«Мой верный друг - родной язык»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65 (20%)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17 (5%)</w:t>
            </w:r>
          </w:p>
        </w:tc>
      </w:tr>
      <w:tr w:rsidR="00D50023" w:rsidRPr="00C1581F" w:rsidTr="0014581C">
        <w:tc>
          <w:tcPr>
            <w:tcW w:w="1668" w:type="dxa"/>
            <w:vMerge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«Сохраняя природу - сохраняем будущее»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228 (68%)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112 (34%)</w:t>
            </w:r>
          </w:p>
        </w:tc>
      </w:tr>
      <w:tr w:rsidR="00D50023" w:rsidRPr="00C1581F" w:rsidTr="0014581C">
        <w:tc>
          <w:tcPr>
            <w:tcW w:w="1668" w:type="dxa"/>
            <w:vMerge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Краевой компетентностный чемпионат «МЕТАЧЕМП»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35 (11%)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6 (2%)</w:t>
            </w:r>
          </w:p>
        </w:tc>
      </w:tr>
      <w:tr w:rsidR="00D50023" w:rsidRPr="00C1581F" w:rsidTr="0014581C">
        <w:tc>
          <w:tcPr>
            <w:tcW w:w="1668" w:type="dxa"/>
            <w:vMerge w:val="restart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школьников </w:t>
            </w:r>
            <w:hyperlink r:id="rId12" w:history="1">
              <w:r w:rsidRPr="00231F2F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</w:t>
              </w:r>
            </w:hyperlink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лига»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319 (96%)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112 (34%)</w:t>
            </w:r>
          </w:p>
        </w:tc>
      </w:tr>
      <w:tr w:rsidR="00D50023" w:rsidRPr="00C1581F" w:rsidTr="0014581C">
        <w:tc>
          <w:tcPr>
            <w:tcW w:w="1668" w:type="dxa"/>
            <w:vMerge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Краевые спортивные состязания школьников «Президентские состязания»  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169 (51%)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34 (10%)</w:t>
            </w:r>
          </w:p>
        </w:tc>
      </w:tr>
      <w:tr w:rsidR="00D50023" w:rsidRPr="00C1581F" w:rsidTr="0014581C">
        <w:tc>
          <w:tcPr>
            <w:tcW w:w="1668" w:type="dxa"/>
            <w:vMerge w:val="restart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фотографий, эссе  «Спасибо маленькому герою»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134 (40%)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27 (8%)</w:t>
            </w:r>
          </w:p>
        </w:tc>
      </w:tr>
      <w:tr w:rsidR="00D50023" w:rsidRPr="00C1581F" w:rsidTr="0014581C">
        <w:tc>
          <w:tcPr>
            <w:tcW w:w="1668" w:type="dxa"/>
            <w:vMerge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чтецов «Годы, опаленные войной...»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176 (53%)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33 (10%)</w:t>
            </w:r>
          </w:p>
        </w:tc>
      </w:tr>
      <w:tr w:rsidR="00D50023" w:rsidRPr="00C1581F" w:rsidTr="0014581C">
        <w:tc>
          <w:tcPr>
            <w:tcW w:w="1668" w:type="dxa"/>
            <w:vMerge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Фестиваль «Таланты без границ»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38 (11%)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16 (5%)</w:t>
            </w:r>
          </w:p>
        </w:tc>
      </w:tr>
      <w:tr w:rsidR="00D50023" w:rsidRPr="00C1581F" w:rsidTr="0014581C">
        <w:tc>
          <w:tcPr>
            <w:tcW w:w="1668" w:type="dxa"/>
            <w:vMerge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народного фольклора 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184 (55%)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37 (11%)</w:t>
            </w:r>
          </w:p>
        </w:tc>
      </w:tr>
      <w:tr w:rsidR="00D50023" w:rsidRPr="00C1581F" w:rsidTr="0014581C">
        <w:tc>
          <w:tcPr>
            <w:tcW w:w="1668" w:type="dxa"/>
            <w:vMerge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Выставка X фестиваля декоративно-прикладного искусства «Россыпи Сибири»</w:t>
            </w:r>
          </w:p>
        </w:tc>
        <w:tc>
          <w:tcPr>
            <w:tcW w:w="1843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149 (45%)</w:t>
            </w:r>
          </w:p>
        </w:tc>
        <w:tc>
          <w:tcPr>
            <w:tcW w:w="1808" w:type="dxa"/>
          </w:tcPr>
          <w:p w:rsidR="00D50023" w:rsidRPr="00231F2F" w:rsidRDefault="00D50023" w:rsidP="0014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2F">
              <w:rPr>
                <w:rFonts w:ascii="Times New Roman" w:hAnsi="Times New Roman" w:cs="Times New Roman"/>
                <w:sz w:val="24"/>
                <w:szCs w:val="24"/>
              </w:rPr>
              <w:t>47 (14%)</w:t>
            </w:r>
          </w:p>
        </w:tc>
      </w:tr>
    </w:tbl>
    <w:p w:rsidR="00D50023" w:rsidRPr="00C1581F" w:rsidRDefault="00D50023" w:rsidP="001C4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1F">
        <w:rPr>
          <w:rFonts w:ascii="Times New Roman" w:hAnsi="Times New Roman" w:cs="Times New Roman"/>
          <w:sz w:val="24"/>
          <w:szCs w:val="24"/>
        </w:rPr>
        <w:t xml:space="preserve">Активность и результативность участия обучающихся в различных олимпиадах, смотрах, конкурсах стабильно увеличивается. </w:t>
      </w: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1845"/>
        <w:gridCol w:w="1326"/>
        <w:gridCol w:w="1448"/>
        <w:gridCol w:w="1326"/>
        <w:gridCol w:w="1448"/>
        <w:gridCol w:w="1326"/>
        <w:gridCol w:w="1346"/>
      </w:tblGrid>
      <w:tr w:rsidR="00D50023" w:rsidRPr="00C1581F" w:rsidTr="005F31E0">
        <w:tc>
          <w:tcPr>
            <w:tcW w:w="1844" w:type="dxa"/>
            <w:vMerge w:val="restart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776" w:type="dxa"/>
            <w:gridSpan w:val="2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776" w:type="dxa"/>
            <w:gridSpan w:val="2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2669" w:type="dxa"/>
            <w:gridSpan w:val="2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2018-2019</w:t>
            </w:r>
          </w:p>
        </w:tc>
      </w:tr>
      <w:tr w:rsidR="00D50023" w:rsidRPr="00C1581F" w:rsidTr="005F31E0">
        <w:tc>
          <w:tcPr>
            <w:tcW w:w="1844" w:type="dxa"/>
            <w:vMerge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449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Победители и призеры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449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Победители и призеры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342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Победители и призеры</w:t>
            </w:r>
          </w:p>
        </w:tc>
      </w:tr>
      <w:tr w:rsidR="00D50023" w:rsidRPr="00C1581F" w:rsidTr="005F31E0">
        <w:tc>
          <w:tcPr>
            <w:tcW w:w="1844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45,8%</w:t>
            </w:r>
          </w:p>
        </w:tc>
        <w:tc>
          <w:tcPr>
            <w:tcW w:w="1449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13,6%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47,34 %</w:t>
            </w:r>
          </w:p>
        </w:tc>
        <w:tc>
          <w:tcPr>
            <w:tcW w:w="1449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21,5%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342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24,72%</w:t>
            </w:r>
          </w:p>
        </w:tc>
      </w:tr>
      <w:tr w:rsidR="00D50023" w:rsidRPr="00C1581F" w:rsidTr="005F31E0">
        <w:tc>
          <w:tcPr>
            <w:tcW w:w="1844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11,8%</w:t>
            </w:r>
          </w:p>
        </w:tc>
        <w:tc>
          <w:tcPr>
            <w:tcW w:w="1449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1 %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12,4 %</w:t>
            </w:r>
          </w:p>
        </w:tc>
        <w:tc>
          <w:tcPr>
            <w:tcW w:w="1449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2,8%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15,3%</w:t>
            </w:r>
          </w:p>
        </w:tc>
        <w:tc>
          <w:tcPr>
            <w:tcW w:w="1342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7,5%</w:t>
            </w:r>
          </w:p>
        </w:tc>
      </w:tr>
      <w:tr w:rsidR="00D50023" w:rsidRPr="00C1581F" w:rsidTr="005F31E0">
        <w:tc>
          <w:tcPr>
            <w:tcW w:w="1844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0,83%</w:t>
            </w:r>
          </w:p>
        </w:tc>
        <w:tc>
          <w:tcPr>
            <w:tcW w:w="1449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4,91%</w:t>
            </w:r>
          </w:p>
        </w:tc>
        <w:tc>
          <w:tcPr>
            <w:tcW w:w="1449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1,87%</w:t>
            </w:r>
          </w:p>
        </w:tc>
        <w:tc>
          <w:tcPr>
            <w:tcW w:w="1327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16,3%</w:t>
            </w:r>
          </w:p>
        </w:tc>
        <w:tc>
          <w:tcPr>
            <w:tcW w:w="1342" w:type="dxa"/>
            <w:vAlign w:val="center"/>
          </w:tcPr>
          <w:p w:rsidR="00D50023" w:rsidRPr="00EB7B44" w:rsidRDefault="00D50023" w:rsidP="005F31E0">
            <w:pPr>
              <w:jc w:val="center"/>
              <w:rPr>
                <w:rFonts w:ascii="Times New Roman" w:hAnsi="Times New Roman" w:cs="Times New Roman"/>
              </w:rPr>
            </w:pPr>
            <w:r w:rsidRPr="00EB7B44">
              <w:rPr>
                <w:rFonts w:ascii="Times New Roman" w:hAnsi="Times New Roman" w:cs="Times New Roman"/>
              </w:rPr>
              <w:t>2,8%</w:t>
            </w:r>
          </w:p>
        </w:tc>
      </w:tr>
    </w:tbl>
    <w:p w:rsidR="00D50023" w:rsidRPr="00C1581F" w:rsidRDefault="00D50023" w:rsidP="001C4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Результату данной динамики послужила</w:t>
      </w:r>
      <w:r w:rsidRPr="00C1581F">
        <w:rPr>
          <w:rFonts w:ascii="Times New Roman" w:hAnsi="Times New Roman" w:cs="Times New Roman"/>
          <w:sz w:val="24"/>
          <w:szCs w:val="24"/>
        </w:rPr>
        <w:t xml:space="preserve"> активн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1581F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581F">
        <w:rPr>
          <w:rFonts w:ascii="Times New Roman" w:hAnsi="Times New Roman" w:cs="Times New Roman"/>
          <w:sz w:val="24"/>
          <w:szCs w:val="24"/>
        </w:rPr>
        <w:t xml:space="preserve">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ИОП.</w:t>
      </w:r>
    </w:p>
    <w:p w:rsidR="00721F57" w:rsidRPr="00F63D2A" w:rsidRDefault="00B41400" w:rsidP="00B41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зависимости от образовательных задач в рамках ИОП и с целью приобретения</w:t>
      </w:r>
      <w:r w:rsidR="00721F57" w:rsidRPr="00F63D2A">
        <w:rPr>
          <w:rFonts w:ascii="Times New Roman" w:hAnsi="Times New Roman" w:cs="Times New Roman"/>
          <w:sz w:val="24"/>
          <w:szCs w:val="24"/>
        </w:rPr>
        <w:t xml:space="preserve"> доступного качественного образования педагоги школы обучаются на курсах повышения квалификации</w:t>
      </w:r>
      <w:r w:rsidR="00721F57">
        <w:rPr>
          <w:rFonts w:ascii="Times New Roman" w:hAnsi="Times New Roman" w:cs="Times New Roman"/>
          <w:sz w:val="24"/>
          <w:szCs w:val="24"/>
        </w:rPr>
        <w:t xml:space="preserve"> очно, дистанционно</w:t>
      </w:r>
      <w:r w:rsidR="00721F57" w:rsidRPr="00743508">
        <w:rPr>
          <w:rFonts w:ascii="Times New Roman" w:hAnsi="Times New Roman" w:cs="Times New Roman"/>
          <w:sz w:val="24"/>
          <w:szCs w:val="24"/>
        </w:rPr>
        <w:t xml:space="preserve"> </w:t>
      </w:r>
      <w:r w:rsidR="00721F57">
        <w:rPr>
          <w:rFonts w:ascii="Times New Roman" w:hAnsi="Times New Roman" w:cs="Times New Roman"/>
          <w:sz w:val="24"/>
          <w:szCs w:val="24"/>
        </w:rPr>
        <w:t>и на внебюджетной основе; осуществляют профессиональную переподготовку</w:t>
      </w:r>
      <w:r w:rsidR="00721F57" w:rsidRPr="00F63D2A">
        <w:rPr>
          <w:rFonts w:ascii="Times New Roman" w:hAnsi="Times New Roman" w:cs="Times New Roman"/>
          <w:sz w:val="24"/>
          <w:szCs w:val="24"/>
        </w:rPr>
        <w:t>.</w:t>
      </w:r>
      <w:r w:rsidR="00721F57" w:rsidRPr="00051456">
        <w:rPr>
          <w:rFonts w:ascii="Times New Roman" w:hAnsi="Times New Roman" w:cs="Times New Roman"/>
          <w:sz w:val="24"/>
          <w:szCs w:val="24"/>
        </w:rPr>
        <w:t xml:space="preserve"> </w:t>
      </w:r>
      <w:r w:rsidR="00721F57">
        <w:rPr>
          <w:rFonts w:ascii="Times New Roman" w:hAnsi="Times New Roman" w:cs="Times New Roman"/>
          <w:sz w:val="24"/>
          <w:szCs w:val="24"/>
        </w:rPr>
        <w:t xml:space="preserve">В </w:t>
      </w:r>
      <w:r w:rsidR="00F17247">
        <w:rPr>
          <w:rFonts w:ascii="Times New Roman" w:hAnsi="Times New Roman" w:cs="Times New Roman"/>
          <w:sz w:val="24"/>
          <w:szCs w:val="24"/>
        </w:rPr>
        <w:t xml:space="preserve">2018 г. </w:t>
      </w:r>
      <w:r w:rsidR="00721F57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 w:rsidR="00F17247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721F57">
        <w:rPr>
          <w:rFonts w:ascii="Times New Roman" w:hAnsi="Times New Roman" w:cs="Times New Roman"/>
          <w:sz w:val="24"/>
          <w:szCs w:val="24"/>
        </w:rPr>
        <w:t>о</w:t>
      </w:r>
      <w:r w:rsidR="00721F57" w:rsidRPr="00F63D2A">
        <w:rPr>
          <w:rFonts w:ascii="Times New Roman" w:hAnsi="Times New Roman" w:cs="Times New Roman"/>
          <w:sz w:val="24"/>
          <w:szCs w:val="24"/>
        </w:rPr>
        <w:t>бучи</w:t>
      </w:r>
      <w:r w:rsidR="00721F57">
        <w:rPr>
          <w:rFonts w:ascii="Times New Roman" w:hAnsi="Times New Roman" w:cs="Times New Roman"/>
          <w:sz w:val="24"/>
          <w:szCs w:val="24"/>
        </w:rPr>
        <w:t>лись</w:t>
      </w:r>
      <w:r w:rsidR="00721F57" w:rsidRPr="00F63D2A">
        <w:rPr>
          <w:rFonts w:ascii="Times New Roman" w:hAnsi="Times New Roman" w:cs="Times New Roman"/>
          <w:sz w:val="24"/>
          <w:szCs w:val="24"/>
        </w:rPr>
        <w:t xml:space="preserve"> на </w:t>
      </w:r>
      <w:r w:rsidR="00721F57">
        <w:rPr>
          <w:rFonts w:ascii="Times New Roman" w:hAnsi="Times New Roman" w:cs="Times New Roman"/>
          <w:sz w:val="24"/>
          <w:szCs w:val="24"/>
        </w:rPr>
        <w:t xml:space="preserve">выездных </w:t>
      </w:r>
      <w:r w:rsidR="00721F57" w:rsidRPr="00F63D2A">
        <w:rPr>
          <w:rFonts w:ascii="Times New Roman" w:hAnsi="Times New Roman" w:cs="Times New Roman"/>
          <w:sz w:val="24"/>
          <w:szCs w:val="24"/>
        </w:rPr>
        <w:t>курсах повышения квали</w:t>
      </w:r>
      <w:r w:rsidR="00721F57">
        <w:rPr>
          <w:rFonts w:ascii="Times New Roman" w:hAnsi="Times New Roman" w:cs="Times New Roman"/>
          <w:sz w:val="24"/>
          <w:szCs w:val="24"/>
        </w:rPr>
        <w:t>фикации</w:t>
      </w:r>
      <w:r w:rsidR="00F17247">
        <w:rPr>
          <w:rFonts w:ascii="Times New Roman" w:hAnsi="Times New Roman" w:cs="Times New Roman"/>
          <w:sz w:val="24"/>
          <w:szCs w:val="24"/>
        </w:rPr>
        <w:t xml:space="preserve"> </w:t>
      </w:r>
      <w:r w:rsidR="00F17247" w:rsidRPr="00F63D2A">
        <w:rPr>
          <w:rFonts w:ascii="Times New Roman" w:hAnsi="Times New Roman" w:cs="Times New Roman"/>
          <w:sz w:val="24"/>
          <w:szCs w:val="24"/>
        </w:rPr>
        <w:t xml:space="preserve">по теме «Разработка программ </w:t>
      </w:r>
      <w:r w:rsidR="00F17247" w:rsidRPr="00F63D2A">
        <w:rPr>
          <w:rFonts w:ascii="Times New Roman" w:hAnsi="Times New Roman" w:cs="Times New Roman"/>
          <w:sz w:val="24"/>
          <w:szCs w:val="24"/>
        </w:rPr>
        <w:lastRenderedPageBreak/>
        <w:t>деятельности школы</w:t>
      </w:r>
      <w:r w:rsidR="007C2E9F">
        <w:rPr>
          <w:rFonts w:ascii="Times New Roman" w:hAnsi="Times New Roman" w:cs="Times New Roman"/>
          <w:sz w:val="24"/>
          <w:szCs w:val="24"/>
        </w:rPr>
        <w:t xml:space="preserve"> по профилактике девиантного поведения</w:t>
      </w:r>
      <w:r w:rsidR="00F17247" w:rsidRPr="00F63D2A">
        <w:rPr>
          <w:rFonts w:ascii="Times New Roman" w:hAnsi="Times New Roman" w:cs="Times New Roman"/>
          <w:sz w:val="24"/>
          <w:szCs w:val="24"/>
        </w:rPr>
        <w:t>»</w:t>
      </w:r>
      <w:r w:rsidR="00F17247">
        <w:rPr>
          <w:rFonts w:ascii="Times New Roman" w:hAnsi="Times New Roman" w:cs="Times New Roman"/>
          <w:sz w:val="24"/>
          <w:szCs w:val="24"/>
        </w:rPr>
        <w:t xml:space="preserve">; в 2019 г. - </w:t>
      </w:r>
      <w:r w:rsidR="00721F57" w:rsidRPr="00F63D2A">
        <w:rPr>
          <w:rFonts w:ascii="Times New Roman" w:hAnsi="Times New Roman" w:cs="Times New Roman"/>
          <w:sz w:val="24"/>
          <w:szCs w:val="24"/>
        </w:rPr>
        <w:t>по теме «</w:t>
      </w:r>
      <w:r w:rsidR="00721F57" w:rsidRPr="00EF1C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Медиация. Особенности применения медиации в образовательной организации</w:t>
      </w:r>
      <w:r w:rsidR="00721F57" w:rsidRPr="00F63D2A">
        <w:rPr>
          <w:rFonts w:ascii="Times New Roman" w:hAnsi="Times New Roman" w:cs="Times New Roman"/>
          <w:sz w:val="24"/>
          <w:szCs w:val="24"/>
        </w:rPr>
        <w:t>».</w:t>
      </w:r>
    </w:p>
    <w:p w:rsidR="00721F57" w:rsidRPr="00F63D2A" w:rsidRDefault="00721F57" w:rsidP="00721F5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3D2A">
        <w:rPr>
          <w:rFonts w:ascii="Times New Roman" w:hAnsi="Times New Roman" w:cs="Times New Roman"/>
          <w:i/>
          <w:sz w:val="24"/>
          <w:szCs w:val="24"/>
        </w:rPr>
        <w:t xml:space="preserve">Повышение квалификации </w:t>
      </w:r>
    </w:p>
    <w:p w:rsidR="00721F57" w:rsidRPr="00F63D2A" w:rsidRDefault="00721F57" w:rsidP="00721F5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3D2A">
        <w:rPr>
          <w:rFonts w:ascii="Times New Roman" w:hAnsi="Times New Roman" w:cs="Times New Roman"/>
          <w:i/>
          <w:sz w:val="24"/>
          <w:szCs w:val="24"/>
        </w:rPr>
        <w:t xml:space="preserve">педагогическими работниками МКОУ «БорСШ» за </w:t>
      </w:r>
      <w:r w:rsidR="00B41400">
        <w:rPr>
          <w:rFonts w:ascii="Times New Roman" w:hAnsi="Times New Roman" w:cs="Times New Roman"/>
          <w:i/>
          <w:sz w:val="24"/>
          <w:szCs w:val="24"/>
        </w:rPr>
        <w:t>два</w:t>
      </w:r>
      <w:r w:rsidRPr="00F63D2A">
        <w:rPr>
          <w:rFonts w:ascii="Times New Roman" w:hAnsi="Times New Roman" w:cs="Times New Roman"/>
          <w:i/>
          <w:sz w:val="24"/>
          <w:szCs w:val="24"/>
        </w:rPr>
        <w:t xml:space="preserve"> учебных года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1713"/>
        <w:gridCol w:w="2166"/>
        <w:gridCol w:w="1660"/>
        <w:gridCol w:w="2541"/>
      </w:tblGrid>
      <w:tr w:rsidR="00721F57" w:rsidRPr="00F63D2A" w:rsidTr="00817CB4">
        <w:tc>
          <w:tcPr>
            <w:tcW w:w="1418" w:type="dxa"/>
            <w:vMerge w:val="restart"/>
            <w:vAlign w:val="center"/>
          </w:tcPr>
          <w:p w:rsidR="00721F57" w:rsidRPr="00F63D2A" w:rsidRDefault="00721F57" w:rsidP="00817CB4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080" w:type="dxa"/>
            <w:gridSpan w:val="4"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Форма обучения / Количество педагогических работников, прошедших повышение квалификации</w:t>
            </w:r>
          </w:p>
        </w:tc>
      </w:tr>
      <w:tr w:rsidR="00721F57" w:rsidRPr="00F63D2A" w:rsidTr="00817CB4">
        <w:tc>
          <w:tcPr>
            <w:tcW w:w="1418" w:type="dxa"/>
            <w:vMerge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Очная (ККИПК)</w:t>
            </w:r>
          </w:p>
        </w:tc>
        <w:tc>
          <w:tcPr>
            <w:tcW w:w="2166" w:type="dxa"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660" w:type="dxa"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541" w:type="dxa"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</w:tr>
      <w:tr w:rsidR="00721F57" w:rsidRPr="00F63D2A" w:rsidTr="00817CB4">
        <w:tc>
          <w:tcPr>
            <w:tcW w:w="1418" w:type="dxa"/>
            <w:vAlign w:val="center"/>
          </w:tcPr>
          <w:p w:rsidR="00721F57" w:rsidRPr="00F63D2A" w:rsidRDefault="00721F57" w:rsidP="008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713" w:type="dxa"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1" w:type="dxa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1F57" w:rsidRPr="00F63D2A" w:rsidTr="00817CB4">
        <w:tc>
          <w:tcPr>
            <w:tcW w:w="1418" w:type="dxa"/>
            <w:vAlign w:val="center"/>
          </w:tcPr>
          <w:p w:rsidR="00721F57" w:rsidRPr="00F63D2A" w:rsidRDefault="00721F57" w:rsidP="0081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2018 -2019</w:t>
            </w:r>
          </w:p>
        </w:tc>
        <w:tc>
          <w:tcPr>
            <w:tcW w:w="1713" w:type="dxa"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1" w:type="dxa"/>
          </w:tcPr>
          <w:p w:rsidR="00721F57" w:rsidRPr="00F63D2A" w:rsidRDefault="00721F57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21F57" w:rsidRPr="00F63D2A" w:rsidRDefault="00817CB4" w:rsidP="007C2E9F">
      <w:pPr>
        <w:spacing w:after="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количество педагогов школы обучается на дистанционных курсах. За последние два года увеличилось количество учителей</w:t>
      </w:r>
      <w:r w:rsidR="00F17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прошедших</w:t>
      </w:r>
      <w:r w:rsidR="00721F57" w:rsidRPr="00F63D2A">
        <w:rPr>
          <w:rFonts w:ascii="Times New Roman" w:hAnsi="Times New Roman" w:cs="Times New Roman"/>
          <w:sz w:val="24"/>
          <w:szCs w:val="24"/>
        </w:rPr>
        <w:t xml:space="preserve"> профессиональную переподготовку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400" w:rsidRPr="007C2E9F" w:rsidRDefault="00B41400" w:rsidP="007C2E9F">
      <w:pPr>
        <w:spacing w:after="0" w:line="360" w:lineRule="auto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F63D2A">
        <w:rPr>
          <w:rFonts w:ascii="Times New Roman" w:hAnsi="Times New Roman" w:cs="Times New Roman"/>
          <w:sz w:val="24"/>
          <w:szCs w:val="24"/>
        </w:rPr>
        <w:t>Механизм управления профессиональным образованием и развитием педагогов позволяет отследить достижения каждого учителя</w:t>
      </w:r>
      <w:r w:rsidR="00817CB4">
        <w:rPr>
          <w:rFonts w:ascii="Times New Roman" w:hAnsi="Times New Roman" w:cs="Times New Roman"/>
          <w:sz w:val="24"/>
          <w:szCs w:val="24"/>
        </w:rPr>
        <w:t xml:space="preserve"> и школы в целом,</w:t>
      </w:r>
      <w:r w:rsidRPr="00F6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F63D2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F63D2A">
        <w:rPr>
          <w:rFonts w:ascii="Times New Roman" w:hAnsi="Times New Roman" w:cs="Times New Roman"/>
          <w:sz w:val="24"/>
          <w:szCs w:val="24"/>
        </w:rPr>
        <w:t xml:space="preserve"> </w:t>
      </w:r>
      <w:r w:rsidRPr="007C2E9F">
        <w:rPr>
          <w:rFonts w:ascii="Times New Roman" w:hAnsi="Times New Roman" w:cs="Times New Roman"/>
          <w:sz w:val="24"/>
          <w:szCs w:val="24"/>
        </w:rPr>
        <w:t xml:space="preserve">распространения педагогического опыта, так и в ходе аттестационного периода. </w:t>
      </w:r>
    </w:p>
    <w:p w:rsidR="00B41400" w:rsidRPr="007C2E9F" w:rsidRDefault="00865AD0" w:rsidP="00865AD0">
      <w:pPr>
        <w:spacing w:after="0" w:line="240" w:lineRule="auto"/>
        <w:ind w:firstLine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2E9F">
        <w:rPr>
          <w:rFonts w:ascii="Times New Roman" w:hAnsi="Times New Roman" w:cs="Times New Roman"/>
          <w:i/>
          <w:sz w:val="24"/>
          <w:szCs w:val="24"/>
        </w:rPr>
        <w:t>Участие педагогов МКОУ «БорСШ» в конкурсах, публикациях</w:t>
      </w:r>
      <w:r w:rsidR="007C2E9F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0F7D61">
        <w:rPr>
          <w:rFonts w:ascii="Times New Roman" w:hAnsi="Times New Roman" w:cs="Times New Roman"/>
          <w:i/>
          <w:sz w:val="24"/>
          <w:szCs w:val="24"/>
        </w:rPr>
        <w:t>три</w:t>
      </w:r>
      <w:r w:rsidR="007C2E9F">
        <w:rPr>
          <w:rFonts w:ascii="Times New Roman" w:hAnsi="Times New Roman" w:cs="Times New Roman"/>
          <w:i/>
          <w:sz w:val="24"/>
          <w:szCs w:val="24"/>
        </w:rPr>
        <w:t xml:space="preserve"> учебных года</w:t>
      </w: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418"/>
        <w:gridCol w:w="1559"/>
      </w:tblGrid>
      <w:tr w:rsidR="00865AD0" w:rsidTr="00F17247">
        <w:tc>
          <w:tcPr>
            <w:tcW w:w="1560" w:type="dxa"/>
            <w:vAlign w:val="center"/>
          </w:tcPr>
          <w:p w:rsidR="00865AD0" w:rsidRPr="009C633A" w:rsidRDefault="00865AD0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961" w:type="dxa"/>
            <w:vAlign w:val="center"/>
          </w:tcPr>
          <w:p w:rsidR="00865AD0" w:rsidRPr="009C633A" w:rsidRDefault="00865AD0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865AD0" w:rsidRPr="009C633A" w:rsidRDefault="00865AD0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865AD0" w:rsidRPr="009C633A" w:rsidRDefault="00865AD0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C633A" w:rsidTr="00F17247">
        <w:trPr>
          <w:trHeight w:val="438"/>
        </w:trPr>
        <w:tc>
          <w:tcPr>
            <w:tcW w:w="1560" w:type="dxa"/>
            <w:vMerge w:val="restart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961" w:type="dxa"/>
            <w:vMerge w:val="restart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9C633A" w:rsidRPr="009C633A" w:rsidRDefault="009C633A" w:rsidP="009C6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«Учитель года 2016»</w:t>
            </w:r>
          </w:p>
        </w:tc>
        <w:tc>
          <w:tcPr>
            <w:tcW w:w="1418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9C633A" w:rsidTr="00F17247">
        <w:trPr>
          <w:trHeight w:val="388"/>
        </w:trPr>
        <w:tc>
          <w:tcPr>
            <w:tcW w:w="1560" w:type="dxa"/>
            <w:vMerge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C633A" w:rsidTr="00F17247">
        <w:tc>
          <w:tcPr>
            <w:tcW w:w="1560" w:type="dxa"/>
            <w:vMerge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получение денежного поощрения лучшими учителями Красноярского края</w:t>
            </w:r>
          </w:p>
        </w:tc>
        <w:tc>
          <w:tcPr>
            <w:tcW w:w="1418" w:type="dxa"/>
            <w:vAlign w:val="center"/>
          </w:tcPr>
          <w:p w:rsidR="009C633A" w:rsidRPr="009C633A" w:rsidRDefault="009C633A" w:rsidP="009C633A">
            <w:pPr>
              <w:tabs>
                <w:tab w:val="left" w:pos="795"/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C633A" w:rsidTr="00F17247">
        <w:tc>
          <w:tcPr>
            <w:tcW w:w="1560" w:type="dxa"/>
            <w:vMerge w:val="restart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961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«Учитель года 2018»</w:t>
            </w:r>
          </w:p>
        </w:tc>
        <w:tc>
          <w:tcPr>
            <w:tcW w:w="1418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1 - победитель</w:t>
            </w:r>
          </w:p>
        </w:tc>
      </w:tr>
      <w:tr w:rsidR="009C633A" w:rsidTr="00F17247">
        <w:tc>
          <w:tcPr>
            <w:tcW w:w="1560" w:type="dxa"/>
            <w:vMerge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7B44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</w:t>
            </w:r>
          </w:p>
          <w:p w:rsidR="00F17247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во Всероссийском сетевом педагогическом журнале «Современный урок» на тему</w:t>
            </w:r>
          </w:p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многочленов»</w:t>
            </w:r>
          </w:p>
        </w:tc>
        <w:tc>
          <w:tcPr>
            <w:tcW w:w="1418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C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C633A" w:rsidTr="00F17247">
        <w:tc>
          <w:tcPr>
            <w:tcW w:w="1560" w:type="dxa"/>
            <w:vMerge w:val="restart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961" w:type="dxa"/>
            <w:vAlign w:val="center"/>
          </w:tcPr>
          <w:p w:rsidR="00F17247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«Педагогичес</w:t>
            </w:r>
            <w:r w:rsidR="00F17247">
              <w:rPr>
                <w:rFonts w:ascii="Times New Roman" w:hAnsi="Times New Roman" w:cs="Times New Roman"/>
                <w:sz w:val="24"/>
                <w:szCs w:val="24"/>
              </w:rPr>
              <w:t>кий потенциал 2019» в номинации</w:t>
            </w:r>
          </w:p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«Одаренный педагог – одаренные дети»</w:t>
            </w:r>
          </w:p>
        </w:tc>
        <w:tc>
          <w:tcPr>
            <w:tcW w:w="1418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33A" w:rsidTr="00F17247">
        <w:tc>
          <w:tcPr>
            <w:tcW w:w="1560" w:type="dxa"/>
            <w:vMerge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17247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«Педагогичес</w:t>
            </w:r>
            <w:r w:rsidR="00F17247">
              <w:rPr>
                <w:rFonts w:ascii="Times New Roman" w:hAnsi="Times New Roman" w:cs="Times New Roman"/>
                <w:sz w:val="24"/>
                <w:szCs w:val="24"/>
              </w:rPr>
              <w:t>кий потенциал 2019» в номинации</w:t>
            </w:r>
          </w:p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«Цифровой учитель»</w:t>
            </w:r>
          </w:p>
        </w:tc>
        <w:tc>
          <w:tcPr>
            <w:tcW w:w="1418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C633A" w:rsidRPr="009C633A" w:rsidRDefault="009C633A" w:rsidP="009C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3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B41400" w:rsidRPr="00F63D2A" w:rsidRDefault="00B41400" w:rsidP="00B41400">
      <w:pPr>
        <w:spacing w:after="0" w:line="240" w:lineRule="auto"/>
        <w:ind w:firstLine="43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3D2A">
        <w:rPr>
          <w:rFonts w:ascii="Times New Roman" w:hAnsi="Times New Roman" w:cs="Times New Roman"/>
          <w:i/>
          <w:sz w:val="24"/>
          <w:szCs w:val="24"/>
        </w:rPr>
        <w:t xml:space="preserve">Результаты аттестационных периодов педагогов за </w:t>
      </w:r>
      <w:r>
        <w:rPr>
          <w:rFonts w:ascii="Times New Roman" w:hAnsi="Times New Roman" w:cs="Times New Roman"/>
          <w:i/>
          <w:sz w:val="24"/>
          <w:szCs w:val="24"/>
        </w:rPr>
        <w:t>четыре</w:t>
      </w:r>
      <w:r w:rsidRPr="00F63D2A">
        <w:rPr>
          <w:rFonts w:ascii="Times New Roman" w:hAnsi="Times New Roman" w:cs="Times New Roman"/>
          <w:i/>
          <w:sz w:val="24"/>
          <w:szCs w:val="24"/>
        </w:rPr>
        <w:t xml:space="preserve"> учебных года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63"/>
        <w:gridCol w:w="2338"/>
        <w:gridCol w:w="2338"/>
        <w:gridCol w:w="2217"/>
      </w:tblGrid>
      <w:tr w:rsidR="00B41400" w:rsidRPr="00F63D2A" w:rsidTr="009C633A">
        <w:tc>
          <w:tcPr>
            <w:tcW w:w="2463" w:type="dxa"/>
            <w:vMerge w:val="restart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93" w:type="dxa"/>
            <w:gridSpan w:val="3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Количество аттестованных педагогов</w:t>
            </w:r>
          </w:p>
        </w:tc>
      </w:tr>
      <w:tr w:rsidR="00B41400" w:rsidRPr="00F63D2A" w:rsidTr="009C633A">
        <w:tc>
          <w:tcPr>
            <w:tcW w:w="2463" w:type="dxa"/>
            <w:vMerge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217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B41400" w:rsidRPr="00F63D2A" w:rsidTr="009C633A">
        <w:tc>
          <w:tcPr>
            <w:tcW w:w="2463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1400" w:rsidRPr="00F63D2A" w:rsidTr="009C633A">
        <w:tc>
          <w:tcPr>
            <w:tcW w:w="2463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1400" w:rsidRPr="00F63D2A" w:rsidTr="009C633A">
        <w:tc>
          <w:tcPr>
            <w:tcW w:w="2463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1400" w:rsidRPr="00F63D2A" w:rsidTr="009C633A">
        <w:tc>
          <w:tcPr>
            <w:tcW w:w="2463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vAlign w:val="center"/>
          </w:tcPr>
          <w:p w:rsidR="00B41400" w:rsidRPr="00706802" w:rsidRDefault="00B41400" w:rsidP="0081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21F57" w:rsidRDefault="00B41400" w:rsidP="007C2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протяжении четырех лет сохраняется количество педагогов, аттестуемых на первую и высшую квалификационные категории. </w:t>
      </w:r>
    </w:p>
    <w:p w:rsidR="007C2E9F" w:rsidRDefault="006613EB" w:rsidP="000F7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8C">
        <w:rPr>
          <w:rFonts w:ascii="Times New Roman" w:hAnsi="Times New Roman" w:cs="Times New Roman"/>
          <w:sz w:val="24"/>
          <w:szCs w:val="24"/>
        </w:rPr>
        <w:lastRenderedPageBreak/>
        <w:t xml:space="preserve">Второй этап сессии самоопределения осуществляется в конце учебного года. Здесь подводится итог тому, за счёт чего достигнуты задачи, поставленные на сессии, реализована цель каждого педагога и сессии в целом. Каждый педагог показывает чему он </w:t>
      </w:r>
      <w:r w:rsidR="007C2E9F">
        <w:rPr>
          <w:rFonts w:ascii="Times New Roman" w:hAnsi="Times New Roman" w:cs="Times New Roman"/>
          <w:sz w:val="24"/>
          <w:szCs w:val="24"/>
        </w:rPr>
        <w:t xml:space="preserve">смог и готов в дальнейшем </w:t>
      </w:r>
      <w:r w:rsidRPr="00D96B8C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D96B8C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96B8C">
        <w:rPr>
          <w:rFonts w:ascii="Times New Roman" w:hAnsi="Times New Roman" w:cs="Times New Roman"/>
          <w:sz w:val="24"/>
          <w:szCs w:val="24"/>
        </w:rPr>
        <w:t xml:space="preserve">, формулирует проблему, ставит образовательную задачу на новый учебный год. </w:t>
      </w:r>
      <w:r w:rsidR="007C2E9F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7C2E9F" w:rsidRPr="00F63D2A">
        <w:rPr>
          <w:rFonts w:ascii="Times New Roman" w:hAnsi="Times New Roman" w:cs="Times New Roman"/>
          <w:sz w:val="24"/>
          <w:szCs w:val="24"/>
        </w:rPr>
        <w:t>рефлекси</w:t>
      </w:r>
      <w:r w:rsidR="007C2E9F">
        <w:rPr>
          <w:rFonts w:ascii="Times New Roman" w:hAnsi="Times New Roman" w:cs="Times New Roman"/>
          <w:sz w:val="24"/>
          <w:szCs w:val="24"/>
        </w:rPr>
        <w:t>я на данном этапе</w:t>
      </w:r>
      <w:r w:rsidR="007C2E9F" w:rsidRPr="00F63D2A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7C2E9F">
        <w:rPr>
          <w:rFonts w:ascii="Times New Roman" w:hAnsi="Times New Roman" w:cs="Times New Roman"/>
          <w:sz w:val="24"/>
          <w:szCs w:val="24"/>
        </w:rPr>
        <w:t>яет</w:t>
      </w:r>
      <w:r w:rsidR="007C2E9F" w:rsidRPr="00F63D2A">
        <w:rPr>
          <w:rFonts w:ascii="Times New Roman" w:hAnsi="Times New Roman" w:cs="Times New Roman"/>
          <w:sz w:val="24"/>
          <w:szCs w:val="24"/>
        </w:rPr>
        <w:t xml:space="preserve"> переоценить педагогические смыслы и подходы к организации образовательного процесса и определению педагогических задач на дальнейшее профессиональное развитие </w:t>
      </w:r>
      <w:r w:rsidR="000F7D61">
        <w:rPr>
          <w:rFonts w:ascii="Times New Roman" w:hAnsi="Times New Roman" w:cs="Times New Roman"/>
          <w:sz w:val="24"/>
          <w:szCs w:val="24"/>
        </w:rPr>
        <w:t xml:space="preserve">и образование </w:t>
      </w:r>
      <w:r w:rsidR="007C2E9F" w:rsidRPr="00F63D2A">
        <w:rPr>
          <w:rFonts w:ascii="Times New Roman" w:hAnsi="Times New Roman" w:cs="Times New Roman"/>
          <w:sz w:val="24"/>
          <w:szCs w:val="24"/>
        </w:rPr>
        <w:t xml:space="preserve">в рамках ИОП следующего учебного года. </w:t>
      </w:r>
    </w:p>
    <w:p w:rsidR="006613EB" w:rsidRPr="00D96B8C" w:rsidRDefault="006613EB" w:rsidP="000F7D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B8C">
        <w:rPr>
          <w:rFonts w:ascii="Times New Roman" w:hAnsi="Times New Roman" w:cs="Times New Roman"/>
          <w:sz w:val="24"/>
          <w:szCs w:val="24"/>
        </w:rPr>
        <w:t xml:space="preserve">Данная информация – материал для следующей сессии самоопределения. </w:t>
      </w:r>
      <w:r w:rsidR="003B067E" w:rsidRPr="00D96B8C">
        <w:rPr>
          <w:rFonts w:ascii="Times New Roman" w:hAnsi="Times New Roman" w:cs="Times New Roman"/>
          <w:sz w:val="24"/>
          <w:szCs w:val="24"/>
        </w:rPr>
        <w:t>В результате мы</w:t>
      </w:r>
      <w:r w:rsidRPr="00D96B8C">
        <w:rPr>
          <w:rFonts w:ascii="Times New Roman" w:hAnsi="Times New Roman" w:cs="Times New Roman"/>
          <w:sz w:val="24"/>
          <w:szCs w:val="24"/>
        </w:rPr>
        <w:t xml:space="preserve"> имеем качественный прирост профессионального образования и развития</w:t>
      </w:r>
      <w:r w:rsidR="003B067E" w:rsidRPr="00D96B8C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D96B8C">
        <w:rPr>
          <w:rFonts w:ascii="Times New Roman" w:hAnsi="Times New Roman" w:cs="Times New Roman"/>
          <w:sz w:val="24"/>
          <w:szCs w:val="24"/>
        </w:rPr>
        <w:t xml:space="preserve">, что напрямую отражается на результатах независимой оценки качества </w:t>
      </w:r>
      <w:r w:rsidR="003B067E" w:rsidRPr="00D96B8C">
        <w:rPr>
          <w:rFonts w:ascii="Times New Roman" w:hAnsi="Times New Roman" w:cs="Times New Roman"/>
          <w:sz w:val="24"/>
          <w:szCs w:val="24"/>
        </w:rPr>
        <w:t>образования</w:t>
      </w:r>
      <w:r w:rsidRPr="00D96B8C">
        <w:rPr>
          <w:rFonts w:ascii="Times New Roman" w:hAnsi="Times New Roman" w:cs="Times New Roman"/>
          <w:sz w:val="24"/>
          <w:szCs w:val="24"/>
        </w:rPr>
        <w:t>, личных достижениях педагогов</w:t>
      </w:r>
      <w:r w:rsidR="00E85824">
        <w:rPr>
          <w:rFonts w:ascii="Times New Roman" w:hAnsi="Times New Roman" w:cs="Times New Roman"/>
          <w:sz w:val="24"/>
          <w:szCs w:val="24"/>
        </w:rPr>
        <w:t xml:space="preserve">. </w:t>
      </w:r>
      <w:r w:rsidR="003B067E" w:rsidRPr="00D96B8C">
        <w:rPr>
          <w:rFonts w:ascii="Times New Roman" w:eastAsia="Calibri" w:hAnsi="Times New Roman" w:cs="Times New Roman"/>
          <w:sz w:val="24"/>
          <w:szCs w:val="24"/>
        </w:rPr>
        <w:t>Реализовав образовательн</w:t>
      </w:r>
      <w:r w:rsidR="00E85824">
        <w:rPr>
          <w:rFonts w:ascii="Times New Roman" w:eastAsia="Calibri" w:hAnsi="Times New Roman" w:cs="Times New Roman"/>
          <w:sz w:val="24"/>
          <w:szCs w:val="24"/>
        </w:rPr>
        <w:t>ые</w:t>
      </w:r>
      <w:r w:rsidR="003B067E" w:rsidRPr="00D96B8C">
        <w:rPr>
          <w:rFonts w:ascii="Times New Roman" w:eastAsia="Calibri" w:hAnsi="Times New Roman" w:cs="Times New Roman"/>
          <w:sz w:val="24"/>
          <w:szCs w:val="24"/>
        </w:rPr>
        <w:t xml:space="preserve"> задач</w:t>
      </w:r>
      <w:r w:rsidR="00E85824">
        <w:rPr>
          <w:rFonts w:ascii="Times New Roman" w:eastAsia="Calibri" w:hAnsi="Times New Roman" w:cs="Times New Roman"/>
          <w:sz w:val="24"/>
          <w:szCs w:val="24"/>
        </w:rPr>
        <w:t>и</w:t>
      </w:r>
      <w:r w:rsidR="003B067E" w:rsidRPr="00D96B8C">
        <w:rPr>
          <w:rFonts w:ascii="Times New Roman" w:eastAsia="Calibri" w:hAnsi="Times New Roman" w:cs="Times New Roman"/>
          <w:sz w:val="24"/>
          <w:szCs w:val="24"/>
        </w:rPr>
        <w:t xml:space="preserve">, педагоги школы выставляют интеллектуальные продукты деятельности в </w:t>
      </w:r>
      <w:r w:rsidR="00090B8A">
        <w:rPr>
          <w:rFonts w:ascii="Times New Roman" w:eastAsia="Calibri" w:hAnsi="Times New Roman" w:cs="Times New Roman"/>
          <w:sz w:val="24"/>
          <w:szCs w:val="24"/>
        </w:rPr>
        <w:t>сети И</w:t>
      </w:r>
      <w:r w:rsidR="005622E3">
        <w:rPr>
          <w:rFonts w:ascii="Times New Roman" w:eastAsia="Calibri" w:hAnsi="Times New Roman" w:cs="Times New Roman"/>
          <w:sz w:val="24"/>
          <w:szCs w:val="24"/>
        </w:rPr>
        <w:t>нтер</w:t>
      </w:r>
      <w:r w:rsidR="00090B8A">
        <w:rPr>
          <w:rFonts w:ascii="Times New Roman" w:eastAsia="Calibri" w:hAnsi="Times New Roman" w:cs="Times New Roman"/>
          <w:sz w:val="24"/>
          <w:szCs w:val="24"/>
        </w:rPr>
        <w:t>нет</w:t>
      </w:r>
      <w:r w:rsidR="00023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0AD">
        <w:rPr>
          <w:rFonts w:ascii="Times New Roman" w:eastAsia="Calibri" w:hAnsi="Times New Roman" w:cs="Times New Roman"/>
          <w:sz w:val="24"/>
          <w:szCs w:val="24"/>
        </w:rPr>
        <w:t>(</w:t>
      </w:r>
      <w:hyperlink r:id="rId13" w:history="1">
        <w:r w:rsidR="004000AD" w:rsidRPr="00892FD6">
          <w:rPr>
            <w:rStyle w:val="ab"/>
            <w:rFonts w:ascii="Times New Roman" w:eastAsia="Calibri" w:hAnsi="Times New Roman" w:cs="Times New Roman"/>
            <w:sz w:val="24"/>
            <w:szCs w:val="24"/>
          </w:rPr>
          <w:t>http://борская-школа.рф/metodicheskaya-kopilka/</w:t>
        </w:r>
      </w:hyperlink>
      <w:proofErr w:type="gramStart"/>
      <w:r w:rsidR="004000AD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="004000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B8C" w:rsidRDefault="00D96B8C" w:rsidP="000F7D61">
      <w:pPr>
        <w:pStyle w:val="a7"/>
        <w:spacing w:before="0" w:beforeAutospacing="0" w:after="0" w:afterAutospacing="0"/>
        <w:jc w:val="both"/>
      </w:pPr>
    </w:p>
    <w:sectPr w:rsidR="00D96B8C" w:rsidSect="00491BFB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4C" w:rsidRDefault="0027504C" w:rsidP="009C633A">
      <w:pPr>
        <w:spacing w:after="0" w:line="240" w:lineRule="auto"/>
      </w:pPr>
      <w:r>
        <w:separator/>
      </w:r>
    </w:p>
  </w:endnote>
  <w:endnote w:type="continuationSeparator" w:id="0">
    <w:p w:rsidR="0027504C" w:rsidRDefault="0027504C" w:rsidP="009C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8594"/>
      <w:docPartObj>
        <w:docPartGallery w:val="Page Numbers (Bottom of Page)"/>
        <w:docPartUnique/>
      </w:docPartObj>
    </w:sdtPr>
    <w:sdtEndPr/>
    <w:sdtContent>
      <w:p w:rsidR="0014581C" w:rsidRDefault="00384A1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581C" w:rsidRDefault="0014581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4C" w:rsidRDefault="0027504C" w:rsidP="009C633A">
      <w:pPr>
        <w:spacing w:after="0" w:line="240" w:lineRule="auto"/>
      </w:pPr>
      <w:r>
        <w:separator/>
      </w:r>
    </w:p>
  </w:footnote>
  <w:footnote w:type="continuationSeparator" w:id="0">
    <w:p w:rsidR="0027504C" w:rsidRDefault="0027504C" w:rsidP="009C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20in" o:bullet="t">
        <v:imagedata r:id="rId1" o:title="art21C"/>
      </v:shape>
    </w:pict>
  </w:numPicBullet>
  <w:abstractNum w:abstractNumId="0">
    <w:nsid w:val="05682523"/>
    <w:multiLevelType w:val="multilevel"/>
    <w:tmpl w:val="B3B2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F4C"/>
    <w:multiLevelType w:val="multilevel"/>
    <w:tmpl w:val="10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763AB"/>
    <w:multiLevelType w:val="hybridMultilevel"/>
    <w:tmpl w:val="BF465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E57D8E"/>
    <w:multiLevelType w:val="hybridMultilevel"/>
    <w:tmpl w:val="1E5E7378"/>
    <w:lvl w:ilvl="0" w:tplc="3AB0F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046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A20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2D3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C66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24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BC6F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032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A56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B635BE"/>
    <w:multiLevelType w:val="hybridMultilevel"/>
    <w:tmpl w:val="F482A28A"/>
    <w:lvl w:ilvl="0" w:tplc="12D01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059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888E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AC38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E65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2E3A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6E9C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2E3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E6EE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6962B9"/>
    <w:multiLevelType w:val="hybridMultilevel"/>
    <w:tmpl w:val="56AED694"/>
    <w:lvl w:ilvl="0" w:tplc="73A4B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8F4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4C7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A60F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B4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7C83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68B8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D7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C99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5763EE4"/>
    <w:multiLevelType w:val="hybridMultilevel"/>
    <w:tmpl w:val="D850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83C5F"/>
    <w:multiLevelType w:val="hybridMultilevel"/>
    <w:tmpl w:val="898AE056"/>
    <w:lvl w:ilvl="0" w:tplc="DDFE0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D4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A4A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165C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7F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EE6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8B0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D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2225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2974AAC"/>
    <w:multiLevelType w:val="hybridMultilevel"/>
    <w:tmpl w:val="D36096AE"/>
    <w:lvl w:ilvl="0" w:tplc="F6920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EB2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0F6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C86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9D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C3D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E04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E51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E5B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6706E23"/>
    <w:multiLevelType w:val="hybridMultilevel"/>
    <w:tmpl w:val="21C0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66D3B"/>
    <w:multiLevelType w:val="hybridMultilevel"/>
    <w:tmpl w:val="62142AE0"/>
    <w:lvl w:ilvl="0" w:tplc="233A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A51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419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49A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4C0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6D9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58E7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0F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8F5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90389B"/>
    <w:multiLevelType w:val="hybridMultilevel"/>
    <w:tmpl w:val="82AEC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73D34"/>
    <w:multiLevelType w:val="hybridMultilevel"/>
    <w:tmpl w:val="1B46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F3024"/>
    <w:multiLevelType w:val="hybridMultilevel"/>
    <w:tmpl w:val="2D90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F2BB5"/>
    <w:multiLevelType w:val="hybridMultilevel"/>
    <w:tmpl w:val="0596B338"/>
    <w:lvl w:ilvl="0" w:tplc="018A7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217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81C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694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87D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2E12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4A2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22D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E30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92E737E"/>
    <w:multiLevelType w:val="hybridMultilevel"/>
    <w:tmpl w:val="DC24CEAC"/>
    <w:lvl w:ilvl="0" w:tplc="282A2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01A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E12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EAEF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403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489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F6B1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44A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ED3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96461DA"/>
    <w:multiLevelType w:val="hybridMultilevel"/>
    <w:tmpl w:val="6D54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2D04"/>
    <w:multiLevelType w:val="hybridMultilevel"/>
    <w:tmpl w:val="5E5E9A56"/>
    <w:lvl w:ilvl="0" w:tplc="6F6A94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445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AD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494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2E2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607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C32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E04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4B3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CD24FA"/>
    <w:multiLevelType w:val="hybridMultilevel"/>
    <w:tmpl w:val="A0520A06"/>
    <w:lvl w:ilvl="0" w:tplc="F5E6F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9A1A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472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C75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43D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3C4D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8204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84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CD6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D227CA6"/>
    <w:multiLevelType w:val="hybridMultilevel"/>
    <w:tmpl w:val="9D52E9B6"/>
    <w:lvl w:ilvl="0" w:tplc="9D3A6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EF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0D4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2F9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410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E4AE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EED9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0B7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63D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FE32916"/>
    <w:multiLevelType w:val="hybridMultilevel"/>
    <w:tmpl w:val="DB88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C2EEA"/>
    <w:multiLevelType w:val="hybridMultilevel"/>
    <w:tmpl w:val="19E4A84E"/>
    <w:lvl w:ilvl="0" w:tplc="2A0C7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434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4E06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621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AC9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DE2D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84A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86A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368C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350248D"/>
    <w:multiLevelType w:val="hybridMultilevel"/>
    <w:tmpl w:val="C142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0368A"/>
    <w:multiLevelType w:val="hybridMultilevel"/>
    <w:tmpl w:val="1878FC78"/>
    <w:lvl w:ilvl="0" w:tplc="13FE6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882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EC9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7E64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244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02C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4C1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693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8EEC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DCC4132"/>
    <w:multiLevelType w:val="hybridMultilevel"/>
    <w:tmpl w:val="E3B4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4"/>
  </w:num>
  <w:num w:numId="4">
    <w:abstractNumId w:val="1"/>
  </w:num>
  <w:num w:numId="5">
    <w:abstractNumId w:val="0"/>
  </w:num>
  <w:num w:numId="6">
    <w:abstractNumId w:val="2"/>
  </w:num>
  <w:num w:numId="7">
    <w:abstractNumId w:val="16"/>
  </w:num>
  <w:num w:numId="8">
    <w:abstractNumId w:val="22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4"/>
  </w:num>
  <w:num w:numId="14">
    <w:abstractNumId w:val="23"/>
  </w:num>
  <w:num w:numId="15">
    <w:abstractNumId w:val="7"/>
  </w:num>
  <w:num w:numId="16">
    <w:abstractNumId w:val="3"/>
  </w:num>
  <w:num w:numId="17">
    <w:abstractNumId w:val="8"/>
  </w:num>
  <w:num w:numId="18">
    <w:abstractNumId w:val="21"/>
  </w:num>
  <w:num w:numId="19">
    <w:abstractNumId w:val="10"/>
  </w:num>
  <w:num w:numId="20">
    <w:abstractNumId w:val="18"/>
  </w:num>
  <w:num w:numId="21">
    <w:abstractNumId w:val="5"/>
  </w:num>
  <w:num w:numId="22">
    <w:abstractNumId w:val="17"/>
  </w:num>
  <w:num w:numId="23">
    <w:abstractNumId w:val="14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E5A"/>
    <w:rsid w:val="00010AC7"/>
    <w:rsid w:val="000236B8"/>
    <w:rsid w:val="00060FC0"/>
    <w:rsid w:val="00066219"/>
    <w:rsid w:val="00090B8A"/>
    <w:rsid w:val="000B38A0"/>
    <w:rsid w:val="000F7D61"/>
    <w:rsid w:val="00102024"/>
    <w:rsid w:val="00107B1E"/>
    <w:rsid w:val="00124BFA"/>
    <w:rsid w:val="0014581C"/>
    <w:rsid w:val="00146C3C"/>
    <w:rsid w:val="0016444B"/>
    <w:rsid w:val="00173A89"/>
    <w:rsid w:val="0017639E"/>
    <w:rsid w:val="001A64E7"/>
    <w:rsid w:val="001B41C5"/>
    <w:rsid w:val="001C4CFD"/>
    <w:rsid w:val="001E277C"/>
    <w:rsid w:val="001E61CE"/>
    <w:rsid w:val="00217C8B"/>
    <w:rsid w:val="00224EA7"/>
    <w:rsid w:val="00231F2F"/>
    <w:rsid w:val="002368C2"/>
    <w:rsid w:val="0027504C"/>
    <w:rsid w:val="002865E1"/>
    <w:rsid w:val="002934EB"/>
    <w:rsid w:val="002D3ACE"/>
    <w:rsid w:val="002F0173"/>
    <w:rsid w:val="00310A14"/>
    <w:rsid w:val="003219C5"/>
    <w:rsid w:val="00330205"/>
    <w:rsid w:val="00353534"/>
    <w:rsid w:val="00354678"/>
    <w:rsid w:val="00367526"/>
    <w:rsid w:val="00372EB0"/>
    <w:rsid w:val="003778BD"/>
    <w:rsid w:val="0038278F"/>
    <w:rsid w:val="00384A16"/>
    <w:rsid w:val="003A43A7"/>
    <w:rsid w:val="003B067E"/>
    <w:rsid w:val="003E57B1"/>
    <w:rsid w:val="003F072F"/>
    <w:rsid w:val="003F5D9C"/>
    <w:rsid w:val="004000AD"/>
    <w:rsid w:val="004135C4"/>
    <w:rsid w:val="00426E37"/>
    <w:rsid w:val="004666AB"/>
    <w:rsid w:val="00481DF7"/>
    <w:rsid w:val="00491BFB"/>
    <w:rsid w:val="004A0499"/>
    <w:rsid w:val="004E5A41"/>
    <w:rsid w:val="004F468F"/>
    <w:rsid w:val="005372A1"/>
    <w:rsid w:val="00552F42"/>
    <w:rsid w:val="005548B5"/>
    <w:rsid w:val="005622E3"/>
    <w:rsid w:val="00572F1C"/>
    <w:rsid w:val="0058464B"/>
    <w:rsid w:val="00594C7C"/>
    <w:rsid w:val="005A498D"/>
    <w:rsid w:val="005C4E89"/>
    <w:rsid w:val="005C6B7D"/>
    <w:rsid w:val="005F31E0"/>
    <w:rsid w:val="005F5A14"/>
    <w:rsid w:val="00611FCB"/>
    <w:rsid w:val="00615D6E"/>
    <w:rsid w:val="0062794D"/>
    <w:rsid w:val="0064781A"/>
    <w:rsid w:val="006613EB"/>
    <w:rsid w:val="00686510"/>
    <w:rsid w:val="00697DA0"/>
    <w:rsid w:val="006C2D1D"/>
    <w:rsid w:val="006F6F80"/>
    <w:rsid w:val="00706802"/>
    <w:rsid w:val="0070766F"/>
    <w:rsid w:val="00707940"/>
    <w:rsid w:val="00721F57"/>
    <w:rsid w:val="007606F2"/>
    <w:rsid w:val="007652D4"/>
    <w:rsid w:val="007737A7"/>
    <w:rsid w:val="007C2E9F"/>
    <w:rsid w:val="007D309E"/>
    <w:rsid w:val="007D5A37"/>
    <w:rsid w:val="007F5377"/>
    <w:rsid w:val="00817CB4"/>
    <w:rsid w:val="008301D9"/>
    <w:rsid w:val="00865AD0"/>
    <w:rsid w:val="008A7060"/>
    <w:rsid w:val="008B4D05"/>
    <w:rsid w:val="008E3922"/>
    <w:rsid w:val="00910A7C"/>
    <w:rsid w:val="00940E94"/>
    <w:rsid w:val="0094420D"/>
    <w:rsid w:val="009774A6"/>
    <w:rsid w:val="009A26F2"/>
    <w:rsid w:val="009C633A"/>
    <w:rsid w:val="009E7E0E"/>
    <w:rsid w:val="009F0DCA"/>
    <w:rsid w:val="00A15B26"/>
    <w:rsid w:val="00A509E0"/>
    <w:rsid w:val="00A57F76"/>
    <w:rsid w:val="00A761D6"/>
    <w:rsid w:val="00B010BB"/>
    <w:rsid w:val="00B15C5B"/>
    <w:rsid w:val="00B41400"/>
    <w:rsid w:val="00B702B0"/>
    <w:rsid w:val="00B76401"/>
    <w:rsid w:val="00B76E5A"/>
    <w:rsid w:val="00BE003F"/>
    <w:rsid w:val="00C476F7"/>
    <w:rsid w:val="00C61D48"/>
    <w:rsid w:val="00C65908"/>
    <w:rsid w:val="00CA3D2B"/>
    <w:rsid w:val="00CC33D6"/>
    <w:rsid w:val="00CC4DD4"/>
    <w:rsid w:val="00CF734B"/>
    <w:rsid w:val="00CF7BF4"/>
    <w:rsid w:val="00D23AE4"/>
    <w:rsid w:val="00D50023"/>
    <w:rsid w:val="00D80895"/>
    <w:rsid w:val="00D96B8C"/>
    <w:rsid w:val="00DF37C2"/>
    <w:rsid w:val="00E04DC9"/>
    <w:rsid w:val="00E23433"/>
    <w:rsid w:val="00E36DF9"/>
    <w:rsid w:val="00E47056"/>
    <w:rsid w:val="00E63677"/>
    <w:rsid w:val="00E85824"/>
    <w:rsid w:val="00EB7B44"/>
    <w:rsid w:val="00EE335A"/>
    <w:rsid w:val="00EE7796"/>
    <w:rsid w:val="00EF4909"/>
    <w:rsid w:val="00F17247"/>
    <w:rsid w:val="00F37734"/>
    <w:rsid w:val="00F4316A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8A0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3F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F5D9C"/>
  </w:style>
  <w:style w:type="paragraph" w:styleId="a8">
    <w:name w:val="No Spacing"/>
    <w:link w:val="a9"/>
    <w:uiPriority w:val="1"/>
    <w:qFormat/>
    <w:rsid w:val="009F0DCA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B0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4135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character" w:styleId="ab">
    <w:name w:val="Hyperlink"/>
    <w:basedOn w:val="a0"/>
    <w:uiPriority w:val="99"/>
    <w:unhideWhenUsed/>
    <w:rsid w:val="00D96B8C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rsid w:val="0062794D"/>
    <w:rPr>
      <w:rFonts w:eastAsiaTheme="minorEastAsia"/>
      <w:lang w:eastAsia="ru-RU"/>
    </w:rPr>
  </w:style>
  <w:style w:type="paragraph" w:customStyle="1" w:styleId="WW-">
    <w:name w:val="WW-Базовый"/>
    <w:rsid w:val="009C633A"/>
    <w:pPr>
      <w:widowControl w:val="0"/>
      <w:suppressAutoHyphens/>
    </w:pPr>
    <w:rPr>
      <w:rFonts w:ascii="Times New Roman" w:eastAsia="Arial" w:hAnsi="Times New Roman" w:cs="Tahoma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9C6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C633A"/>
  </w:style>
  <w:style w:type="paragraph" w:styleId="ae">
    <w:name w:val="footer"/>
    <w:basedOn w:val="a"/>
    <w:link w:val="af"/>
    <w:uiPriority w:val="99"/>
    <w:unhideWhenUsed/>
    <w:rsid w:val="009C6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633A"/>
  </w:style>
  <w:style w:type="character" w:customStyle="1" w:styleId="FontStyle49">
    <w:name w:val="Font Style49"/>
    <w:basedOn w:val="a0"/>
    <w:uiPriority w:val="99"/>
    <w:rsid w:val="00CA3D2B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CA3D2B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8;&#1089;&#1082;&#1072;&#1103;-&#1096;&#1082;&#1086;&#1083;&#1072;.&#1088;&#1092;/programma-razvitiya/" TargetMode="External"/><Relationship Id="rId13" Type="http://schemas.openxmlformats.org/officeDocument/2006/relationships/hyperlink" Target="http://&#1073;&#1086;&#1088;&#1089;&#1082;&#1072;&#1103;-&#1096;&#1082;&#1086;&#1083;&#1072;.&#1088;&#1092;/metodicheskaya-kopilk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870040.kiasuo.ru/talent/base_events/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xy/BorSchool.narod.ru/New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73;&#1086;&#1088;&#1089;&#1082;&#1072;&#1103;-&#1096;&#1082;&#1086;&#1083;&#1072;.&#1088;&#1092;/metodicheskie-i-inye-dokumenty-razrabotannye-obrazovatelnoj-organizatsiej-dlya-obespecheniya-obrazovatelnogo-protses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86;&#1088;&#1089;&#1082;&#1072;&#1103;-&#1096;&#1082;&#1086;&#1083;&#1072;.&#1088;&#1092;/metodicheskie-i-inye-dokumenty-razrabotannye-obrazovatelnoj-organizatsiej-dlya-obespecheniya-obrazovatelnogo-protsessa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6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БорСШ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Kichilo</dc:creator>
  <cp:keywords/>
  <dc:description/>
  <cp:lastModifiedBy>Ладаева</cp:lastModifiedBy>
  <cp:revision>61</cp:revision>
  <cp:lastPrinted>2020-02-12T06:36:00Z</cp:lastPrinted>
  <dcterms:created xsi:type="dcterms:W3CDTF">2018-01-17T05:23:00Z</dcterms:created>
  <dcterms:modified xsi:type="dcterms:W3CDTF">2020-02-19T03:48:00Z</dcterms:modified>
</cp:coreProperties>
</file>