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AF" w:rsidRPr="000F7D61" w:rsidRDefault="007645AF" w:rsidP="007645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D61">
        <w:rPr>
          <w:rFonts w:ascii="Times New Roman" w:hAnsi="Times New Roman" w:cs="Times New Roman"/>
          <w:i/>
          <w:sz w:val="24"/>
          <w:szCs w:val="24"/>
        </w:rPr>
        <w:t xml:space="preserve">Перечень </w:t>
      </w:r>
    </w:p>
    <w:p w:rsidR="007645AF" w:rsidRPr="000F7D61" w:rsidRDefault="007645AF" w:rsidP="007645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D61">
        <w:rPr>
          <w:rFonts w:ascii="Times New Roman" w:hAnsi="Times New Roman" w:cs="Times New Roman"/>
          <w:i/>
          <w:sz w:val="24"/>
          <w:szCs w:val="24"/>
        </w:rPr>
        <w:t>методических разработок педагогов МКОУ «БорСШ»</w:t>
      </w:r>
      <w:r w:rsidR="00936397">
        <w:rPr>
          <w:rFonts w:ascii="Times New Roman" w:hAnsi="Times New Roman" w:cs="Times New Roman"/>
          <w:i/>
          <w:sz w:val="24"/>
          <w:szCs w:val="24"/>
        </w:rPr>
        <w:t>, 2019 г.</w:t>
      </w:r>
    </w:p>
    <w:tbl>
      <w:tblPr>
        <w:tblStyle w:val="a5"/>
        <w:tblW w:w="9961" w:type="dxa"/>
        <w:tblInd w:w="-318" w:type="dxa"/>
        <w:tblLook w:val="04A0"/>
      </w:tblPr>
      <w:tblGrid>
        <w:gridCol w:w="993"/>
        <w:gridCol w:w="3844"/>
        <w:gridCol w:w="5124"/>
      </w:tblGrid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12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ценарий урока литературы «Эпохальные театральные постановки»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https://multiurok.ru/files/epokhalnye-teatralnye-postanovki.html</w:t>
              </w:r>
            </w:hyperlink>
            <w:r w:rsidR="007645AF"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«Совесть, облаченная в гранит»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https://multiurok.ru/files/sovest-oblachionnaia-v-granit.html</w:t>
              </w:r>
            </w:hyperlink>
            <w:r w:rsidR="007645AF"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Коммуникативный  бой по обсуждению фильма «Тренер»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https://multiurok.ru/files/kommunikativnyi-boi-po-obsuzhdeniiu-filma-trener.html</w:t>
              </w:r>
            </w:hyperlink>
            <w:r w:rsidR="007645AF"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Сценарий литературной гостиной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«Шагайте, люди, избегая зла»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https://multiurok.ru/files/shagaite-liudi-izbegaia-zla.html</w:t>
              </w:r>
            </w:hyperlink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Проект «Спасибо, Архимед!»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http://apr-el.ru/</w:t>
              </w:r>
            </w:hyperlink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исследование 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«Куда текут реки»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https://vpo-doverie.ru/</w:t>
              </w:r>
            </w:hyperlink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«Самооценка как способ оценивания собственных действий обучающихся»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http://infourok.ru/user/solodilova-tatyana-andreevna</w:t>
              </w:r>
            </w:hyperlink>
          </w:p>
        </w:tc>
      </w:tr>
      <w:tr w:rsidR="007645AF" w:rsidRPr="00936397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«Тайна перископа»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http://infourok.ru/user/solodilova-tatyana-andreevna</w:t>
              </w:r>
            </w:hyperlink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исследование 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«Следы невиданных зверей»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solodilova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andreevna</w:t>
              </w:r>
              <w:proofErr w:type="spellEnd"/>
            </w:hyperlink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«Критериальное оценивание как основа самоконтроля и самооценки </w:t>
            </w:r>
            <w:proofErr w:type="gramStart"/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solodilova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andreevna</w:t>
              </w:r>
              <w:proofErr w:type="spellEnd"/>
            </w:hyperlink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Урок-исследование 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eastAsia="FreeSans" w:hAnsi="Times New Roman" w:cs="Times New Roman"/>
                <w:sz w:val="24"/>
                <w:szCs w:val="24"/>
              </w:rPr>
              <w:t>«Следствие ведут знатоки»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  <w:lang w:val="en-US"/>
                </w:rPr>
                <w:t>roskonkursy</w:t>
              </w:r>
              <w:proofErr w:type="spellEnd"/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</w:rPr>
                <w:t>/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  <w:lang w:val="en-US"/>
                </w:rPr>
                <w:t>pub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</w:rPr>
                <w:t>.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  <w:lang w:val="en-US"/>
                </w:rPr>
                <w:t>html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</w:rPr>
                <w:t>?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  <w:lang w:val="en-US"/>
                </w:rPr>
                <w:t>id</w:t>
              </w:r>
              <w:r w:rsidR="007645AF" w:rsidRPr="00D96B8C">
                <w:rPr>
                  <w:rStyle w:val="a6"/>
                  <w:rFonts w:ascii="Times New Roman" w:eastAsia="FreeSans" w:hAnsi="Times New Roman" w:cs="Times New Roman"/>
                  <w:sz w:val="24"/>
                  <w:szCs w:val="24"/>
                </w:rPr>
                <w:t>=524839</w:t>
              </w:r>
            </w:hyperlink>
            <w:r w:rsidR="007645AF" w:rsidRPr="00D96B8C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 «Температура воздуха»</w:t>
            </w:r>
          </w:p>
        </w:tc>
        <w:tc>
          <w:tcPr>
            <w:tcW w:w="5124" w:type="dxa"/>
            <w:vAlign w:val="center"/>
          </w:tcPr>
          <w:p w:rsidR="007645AF" w:rsidRPr="00D96B8C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osnova</w:t>
              </w:r>
              <w:proofErr w:type="spellEnd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5AF" w:rsidRPr="00D96B8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645AF" w:rsidRPr="00D9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научно-методический журнал «География»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(№ 7-8 от 07.2018 г.)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645AF" w:rsidRPr="00D96B8C" w:rsidTr="00AE4625">
        <w:tc>
          <w:tcPr>
            <w:tcW w:w="993" w:type="dxa"/>
            <w:vAlign w:val="center"/>
          </w:tcPr>
          <w:p w:rsidR="007645AF" w:rsidRPr="00D96B8C" w:rsidRDefault="007645AF" w:rsidP="007645A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7645AF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и причины возникновения агрессивного поведения в детском</w:t>
            </w:r>
            <w:r w:rsidR="0093639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</w:t>
            </w:r>
          </w:p>
          <w:p w:rsidR="007645AF" w:rsidRPr="00D96B8C" w:rsidRDefault="007645AF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«Молодежь и наука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4" w:type="dxa"/>
            <w:vAlign w:val="center"/>
          </w:tcPr>
          <w:p w:rsidR="007645AF" w:rsidRPr="00936397" w:rsidRDefault="009F65AA" w:rsidP="00AE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elib</w:t>
              </w:r>
              <w:proofErr w:type="spellEnd"/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kspu</w:t>
              </w:r>
              <w:proofErr w:type="spellEnd"/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="007645AF" w:rsidRPr="00936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/37716</w:t>
              </w:r>
            </w:hyperlink>
          </w:p>
        </w:tc>
      </w:tr>
    </w:tbl>
    <w:p w:rsidR="00262348" w:rsidRDefault="00262348"/>
    <w:sectPr w:rsidR="00262348" w:rsidSect="0026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024"/>
    <w:multiLevelType w:val="hybridMultilevel"/>
    <w:tmpl w:val="2D9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45AF"/>
    <w:rsid w:val="00262348"/>
    <w:rsid w:val="007645AF"/>
    <w:rsid w:val="00936397"/>
    <w:rsid w:val="009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5A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645AF"/>
  </w:style>
  <w:style w:type="table" w:styleId="a5">
    <w:name w:val="Table Grid"/>
    <w:basedOn w:val="a1"/>
    <w:uiPriority w:val="59"/>
    <w:rsid w:val="0076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4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shagaite-liudi-izbegaia-zla.html" TargetMode="External"/><Relationship Id="rId13" Type="http://schemas.openxmlformats.org/officeDocument/2006/relationships/hyperlink" Target="http://infourok.ru/user/solodilova-tatyana-andreev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mmunikativnyi-boi-po-obsuzhdeniiu-filma-trener.html" TargetMode="External"/><Relationship Id="rId12" Type="http://schemas.openxmlformats.org/officeDocument/2006/relationships/hyperlink" Target="http://infourok.ru/user/solodilova-tatyana-andreevna" TargetMode="External"/><Relationship Id="rId17" Type="http://schemas.openxmlformats.org/officeDocument/2006/relationships/hyperlink" Target="http://elib.kspu.ru/document/377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osnov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ovest-oblachionnaia-v-granit.html" TargetMode="External"/><Relationship Id="rId11" Type="http://schemas.openxmlformats.org/officeDocument/2006/relationships/hyperlink" Target="http://infourok.ru/user/solodilova-tatyana-andreevna" TargetMode="External"/><Relationship Id="rId5" Type="http://schemas.openxmlformats.org/officeDocument/2006/relationships/hyperlink" Target="https://multiurok.ru/files/epokhalnye-teatralnye-postanovki.html" TargetMode="External"/><Relationship Id="rId15" Type="http://schemas.openxmlformats.org/officeDocument/2006/relationships/hyperlink" Target="https://roskonkursy.ru/pub.html?id=524839" TargetMode="External"/><Relationship Id="rId10" Type="http://schemas.openxmlformats.org/officeDocument/2006/relationships/hyperlink" Target="https://vpo-doverie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r-el.ru/" TargetMode="External"/><Relationship Id="rId14" Type="http://schemas.openxmlformats.org/officeDocument/2006/relationships/hyperlink" Target="http://infourok.ru/user/solodilova-tatyana-andr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>БорСШ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Kichilo</dc:creator>
  <cp:keywords/>
  <dc:description/>
  <cp:lastModifiedBy>Kichilo</cp:lastModifiedBy>
  <cp:revision>4</cp:revision>
  <dcterms:created xsi:type="dcterms:W3CDTF">2020-02-17T07:38:00Z</dcterms:created>
  <dcterms:modified xsi:type="dcterms:W3CDTF">2020-02-18T04:42:00Z</dcterms:modified>
</cp:coreProperties>
</file>