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55007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55007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образования Красноярского края </w:t>
      </w: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55007">
        <w:rPr>
          <w:rFonts w:ascii="Times New Roman" w:hAnsi="Times New Roman"/>
          <w:b/>
          <w:color w:val="000000"/>
          <w:sz w:val="28"/>
          <w:szCs w:val="28"/>
        </w:rPr>
        <w:t>Управление образования администрации Туруханского района</w:t>
      </w: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5500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91C5C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755007">
        <w:rPr>
          <w:rFonts w:ascii="Times New Roman" w:hAnsi="Times New Roman"/>
          <w:b/>
          <w:color w:val="000000"/>
          <w:sz w:val="28"/>
          <w:szCs w:val="28"/>
        </w:rPr>
        <w:t>ОУ "</w:t>
      </w:r>
      <w:proofErr w:type="spellStart"/>
      <w:r w:rsidRPr="00755007">
        <w:rPr>
          <w:rFonts w:ascii="Times New Roman" w:hAnsi="Times New Roman"/>
          <w:b/>
          <w:color w:val="000000"/>
          <w:sz w:val="28"/>
          <w:szCs w:val="28"/>
        </w:rPr>
        <w:t>Борская</w:t>
      </w:r>
      <w:proofErr w:type="spellEnd"/>
      <w:r w:rsidRPr="00755007">
        <w:rPr>
          <w:rFonts w:ascii="Times New Roman" w:hAnsi="Times New Roman"/>
          <w:b/>
          <w:color w:val="000000"/>
          <w:sz w:val="28"/>
          <w:szCs w:val="28"/>
        </w:rPr>
        <w:t xml:space="preserve"> СШ"</w:t>
      </w:r>
    </w:p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76"/>
        <w:gridCol w:w="1210"/>
        <w:gridCol w:w="4536"/>
      </w:tblGrid>
      <w:tr w:rsidR="00422583" w:rsidRPr="00755007" w:rsidTr="00102338">
        <w:tc>
          <w:tcPr>
            <w:tcW w:w="3576" w:type="dxa"/>
          </w:tcPr>
          <w:p w:rsidR="00422583" w:rsidRPr="00755007" w:rsidRDefault="00422583" w:rsidP="00FD09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22583" w:rsidRPr="00755007" w:rsidRDefault="00422583" w:rsidP="00FD09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22583" w:rsidRPr="00755007" w:rsidRDefault="00422583" w:rsidP="00FD09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422583" w:rsidRPr="00755007" w:rsidRDefault="00422583" w:rsidP="00FD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>Брагина Т.А.</w:t>
            </w:r>
          </w:p>
          <w:p w:rsidR="00422583" w:rsidRPr="00755007" w:rsidRDefault="00422583" w:rsidP="00FD09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«30» августа2023 г.</w:t>
            </w:r>
          </w:p>
          <w:p w:rsidR="00422583" w:rsidRPr="00755007" w:rsidRDefault="00422583" w:rsidP="00FD0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422583" w:rsidRPr="00755007" w:rsidRDefault="00422583" w:rsidP="007550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2583" w:rsidRPr="00755007" w:rsidRDefault="00422583" w:rsidP="00102338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22583" w:rsidRPr="00755007" w:rsidRDefault="00422583" w:rsidP="00102338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>БорСШ</w:t>
            </w:r>
            <w:proofErr w:type="spellEnd"/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422583" w:rsidRPr="00755007" w:rsidRDefault="00422583" w:rsidP="00102338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422583" w:rsidRPr="00755007" w:rsidRDefault="00422583" w:rsidP="00102338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>Хильченко</w:t>
            </w:r>
            <w:proofErr w:type="spellEnd"/>
            <w:r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</w:t>
            </w:r>
          </w:p>
          <w:p w:rsidR="00422583" w:rsidRPr="00755007" w:rsidRDefault="00102338" w:rsidP="00102338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№ 97</w:t>
            </w:r>
            <w:r w:rsidR="00422583" w:rsidRPr="007550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«30» августа2023 г.</w:t>
            </w:r>
          </w:p>
          <w:p w:rsidR="00422583" w:rsidRPr="00755007" w:rsidRDefault="00422583" w:rsidP="00755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55007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55007">
        <w:rPr>
          <w:rFonts w:ascii="Times New Roman" w:hAnsi="Times New Roman"/>
          <w:b/>
          <w:color w:val="000000"/>
          <w:sz w:val="28"/>
          <w:szCs w:val="28"/>
        </w:rPr>
        <w:t>учебного предмета «Финансовая грамотность»</w:t>
      </w: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55007">
        <w:rPr>
          <w:rFonts w:ascii="Times New Roman" w:hAnsi="Times New Roman"/>
          <w:color w:val="000000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szCs w:val="28"/>
        </w:rPr>
        <w:t>7-8</w:t>
      </w:r>
      <w:r w:rsidRPr="00755007">
        <w:rPr>
          <w:rFonts w:ascii="Times New Roman" w:hAnsi="Times New Roman"/>
          <w:color w:val="000000"/>
          <w:sz w:val="28"/>
          <w:szCs w:val="28"/>
        </w:rPr>
        <w:t xml:space="preserve"> классов </w:t>
      </w:r>
    </w:p>
    <w:p w:rsidR="00755007" w:rsidRPr="00755007" w:rsidRDefault="00755007" w:rsidP="00755007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Pr="00755007" w:rsidRDefault="00755007" w:rsidP="00755007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755007" w:rsidRDefault="00755007" w:rsidP="00755007">
      <w:pPr>
        <w:tabs>
          <w:tab w:val="center" w:pos="4737"/>
          <w:tab w:val="left" w:pos="6512"/>
        </w:tabs>
        <w:ind w:left="12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758c7860-019e-4f63-872b-044256b5f058"/>
      <w:r w:rsidRPr="00755007">
        <w:rPr>
          <w:rFonts w:ascii="Times New Roman" w:hAnsi="Times New Roman"/>
          <w:b/>
          <w:color w:val="000000"/>
          <w:sz w:val="28"/>
          <w:szCs w:val="28"/>
        </w:rPr>
        <w:tab/>
        <w:t>поселок Бор</w:t>
      </w:r>
      <w:bookmarkEnd w:id="0"/>
      <w:r w:rsidRPr="007550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7bcf231d-60ce-4601-b24b-153af6cd5e58"/>
      <w:r w:rsidRPr="00755007">
        <w:rPr>
          <w:rFonts w:ascii="Times New Roman" w:hAnsi="Times New Roman"/>
          <w:b/>
          <w:color w:val="000000"/>
          <w:sz w:val="28"/>
          <w:szCs w:val="28"/>
        </w:rPr>
        <w:t>2023</w:t>
      </w:r>
      <w:bookmarkEnd w:id="1"/>
      <w:r w:rsidRPr="00755007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55007" w:rsidRPr="00755007" w:rsidRDefault="00755007" w:rsidP="00755007">
      <w:pPr>
        <w:tabs>
          <w:tab w:val="center" w:pos="4737"/>
          <w:tab w:val="left" w:pos="6512"/>
        </w:tabs>
        <w:ind w:left="120"/>
        <w:rPr>
          <w:rFonts w:ascii="Times New Roman" w:hAnsi="Times New Roman"/>
          <w:sz w:val="28"/>
          <w:szCs w:val="28"/>
        </w:rPr>
      </w:pPr>
    </w:p>
    <w:p w:rsidR="007B5B83" w:rsidRPr="00B47CD7" w:rsidRDefault="007B5B83" w:rsidP="005A2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7CD7">
        <w:rPr>
          <w:rFonts w:ascii="Times New Roman" w:hAnsi="Times New Roman"/>
          <w:b/>
          <w:bCs/>
          <w:sz w:val="24"/>
          <w:szCs w:val="24"/>
        </w:rPr>
        <w:t>Раздел 1. Пояснительная записка</w:t>
      </w:r>
    </w:p>
    <w:p w:rsidR="007B5B83" w:rsidRPr="00B47CD7" w:rsidRDefault="007B5B83" w:rsidP="00072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Рабочая программа по финансовой грамотности для 6, 7, 8, 9 классов составлена на основе:</w:t>
      </w:r>
    </w:p>
    <w:p w:rsidR="007B5B83" w:rsidRPr="00B47CD7" w:rsidRDefault="007B5B83" w:rsidP="00072C5D">
      <w:pPr>
        <w:pStyle w:val="af6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</w:t>
      </w:r>
      <w:r w:rsidR="00433F8D" w:rsidRPr="00B47CD7">
        <w:rPr>
          <w:rFonts w:ascii="Times New Roman" w:hAnsi="Times New Roman"/>
          <w:sz w:val="24"/>
          <w:szCs w:val="24"/>
        </w:rPr>
        <w:t>финансовой грамотности</w:t>
      </w:r>
      <w:r w:rsidRPr="00B47CD7">
        <w:rPr>
          <w:rFonts w:ascii="Times New Roman" w:hAnsi="Times New Roman"/>
          <w:sz w:val="24"/>
          <w:szCs w:val="24"/>
        </w:rPr>
        <w:t xml:space="preserve"> и авторской программы под редакцией </w:t>
      </w:r>
      <w:proofErr w:type="spellStart"/>
      <w:r w:rsidR="00433F8D" w:rsidRPr="00B47CD7">
        <w:rPr>
          <w:rFonts w:ascii="Times New Roman" w:hAnsi="Times New Roman"/>
          <w:sz w:val="24"/>
          <w:szCs w:val="24"/>
        </w:rPr>
        <w:t>И.В.Липсиц</w:t>
      </w:r>
      <w:proofErr w:type="spellEnd"/>
      <w:r w:rsidR="00433F8D" w:rsidRPr="00B47CD7">
        <w:rPr>
          <w:rFonts w:ascii="Times New Roman" w:hAnsi="Times New Roman"/>
          <w:sz w:val="24"/>
          <w:szCs w:val="24"/>
        </w:rPr>
        <w:t xml:space="preserve">, Е.А.Вигдорчик </w:t>
      </w:r>
      <w:r w:rsidRPr="00B47CD7">
        <w:rPr>
          <w:rFonts w:ascii="Times New Roman" w:hAnsi="Times New Roman"/>
          <w:sz w:val="24"/>
          <w:szCs w:val="24"/>
        </w:rPr>
        <w:t xml:space="preserve">М.: </w:t>
      </w:r>
      <w:r w:rsidR="00433F8D" w:rsidRPr="00B47CD7">
        <w:rPr>
          <w:rFonts w:ascii="Times New Roman" w:hAnsi="Times New Roman"/>
          <w:sz w:val="24"/>
          <w:szCs w:val="24"/>
        </w:rPr>
        <w:t>ВИТА-ПРЕСС, 2021 г.</w:t>
      </w:r>
      <w:r w:rsidRPr="00B47CD7">
        <w:rPr>
          <w:rFonts w:ascii="Times New Roman" w:hAnsi="Times New Roman"/>
          <w:sz w:val="24"/>
          <w:szCs w:val="24"/>
        </w:rPr>
        <w:t xml:space="preserve"> </w:t>
      </w:r>
    </w:p>
    <w:p w:rsidR="00433F8D" w:rsidRPr="00B47CD7" w:rsidRDefault="00433F8D" w:rsidP="00072C5D">
      <w:pPr>
        <w:pStyle w:val="af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финансовой грамотности и авторской программы под редакцией В.В.Чумаченко, А.П.Горячев М.: </w:t>
      </w:r>
      <w:proofErr w:type="spellStart"/>
      <w:r w:rsidRPr="00B47CD7">
        <w:rPr>
          <w:rFonts w:ascii="Times New Roman" w:hAnsi="Times New Roman"/>
          <w:sz w:val="24"/>
          <w:szCs w:val="24"/>
        </w:rPr>
        <w:t>Просещение</w:t>
      </w:r>
      <w:proofErr w:type="spellEnd"/>
      <w:r w:rsidRPr="00B47CD7">
        <w:rPr>
          <w:rFonts w:ascii="Times New Roman" w:hAnsi="Times New Roman"/>
          <w:sz w:val="24"/>
          <w:szCs w:val="24"/>
        </w:rPr>
        <w:t>, 2019 г.</w:t>
      </w:r>
    </w:p>
    <w:p w:rsidR="007B5B83" w:rsidRPr="00B47CD7" w:rsidRDefault="007B5B83" w:rsidP="00072C5D">
      <w:pPr>
        <w:pStyle w:val="af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</w:t>
      </w:r>
      <w:proofErr w:type="spellStart"/>
      <w:r w:rsidRPr="00B47CD7">
        <w:rPr>
          <w:rFonts w:ascii="Times New Roman" w:hAnsi="Times New Roman"/>
          <w:sz w:val="24"/>
          <w:szCs w:val="24"/>
        </w:rPr>
        <w:t>БорСШ</w:t>
      </w:r>
      <w:proofErr w:type="spellEnd"/>
      <w:r w:rsidRPr="00B47CD7">
        <w:rPr>
          <w:rFonts w:ascii="Times New Roman" w:hAnsi="Times New Roman"/>
          <w:sz w:val="24"/>
          <w:szCs w:val="24"/>
        </w:rPr>
        <w:t>».</w:t>
      </w:r>
    </w:p>
    <w:p w:rsidR="007B5B83" w:rsidRPr="00B47CD7" w:rsidRDefault="007B5B83" w:rsidP="00072C5D">
      <w:pPr>
        <w:pStyle w:val="af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 xml:space="preserve">Рабочих программ к УМК под редакцией  </w:t>
      </w:r>
      <w:proofErr w:type="spellStart"/>
      <w:r w:rsidRPr="00B47CD7">
        <w:rPr>
          <w:rFonts w:ascii="Times New Roman" w:hAnsi="Times New Roman"/>
          <w:sz w:val="24"/>
          <w:szCs w:val="24"/>
        </w:rPr>
        <w:t>И.В.Липсиц</w:t>
      </w:r>
      <w:proofErr w:type="spellEnd"/>
      <w:r w:rsidRPr="00B47CD7">
        <w:rPr>
          <w:rFonts w:ascii="Times New Roman" w:hAnsi="Times New Roman"/>
          <w:sz w:val="24"/>
          <w:szCs w:val="24"/>
        </w:rPr>
        <w:t>, Е.А.Вигдорчик «Финансовая грамотность 6,7  классы»</w:t>
      </w:r>
    </w:p>
    <w:p w:rsidR="007B5B83" w:rsidRPr="00B47CD7" w:rsidRDefault="007B5B83" w:rsidP="00072C5D">
      <w:pPr>
        <w:pStyle w:val="af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 xml:space="preserve">Рабочих программ к УМК под редакцией В.В.Чумаченко, А.П.Горячев </w:t>
      </w:r>
      <w:proofErr w:type="spellStart"/>
      <w:r w:rsidRPr="00B47CD7">
        <w:rPr>
          <w:rFonts w:ascii="Times New Roman" w:hAnsi="Times New Roman"/>
          <w:sz w:val="24"/>
          <w:szCs w:val="24"/>
        </w:rPr>
        <w:t>И.В.Липсиц</w:t>
      </w:r>
      <w:proofErr w:type="spellEnd"/>
      <w:r w:rsidRPr="00B47CD7">
        <w:rPr>
          <w:rFonts w:ascii="Times New Roman" w:hAnsi="Times New Roman"/>
          <w:sz w:val="24"/>
          <w:szCs w:val="24"/>
        </w:rPr>
        <w:t>, Е.А.Вигдорчик «Финансовая грамотность 8,9  классы»</w:t>
      </w:r>
    </w:p>
    <w:p w:rsidR="00433F8D" w:rsidRPr="00B47CD7" w:rsidRDefault="00433F8D" w:rsidP="00072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F8D" w:rsidRPr="00B47CD7" w:rsidRDefault="00433F8D" w:rsidP="005A299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B47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r w:rsidR="00270B05" w:rsidRPr="00B47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рационального финансового поведения, финансовой культуры и повышение уровня финансовой грамотности обучающегося, готовности принимать ответственные и обоснованные решения в области управления личными финансами, способности реализовать эти решения, воспитание финансово грамотного молодого поколения </w:t>
      </w:r>
    </w:p>
    <w:p w:rsidR="003F194B" w:rsidRPr="00B47CD7" w:rsidRDefault="00433F8D" w:rsidP="005A299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33F8D" w:rsidRPr="00B47CD7" w:rsidRDefault="003F194B" w:rsidP="000E37FA">
      <w:pPr>
        <w:pStyle w:val="af5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t>ф</w:t>
      </w:r>
      <w:r w:rsidR="00433F8D" w:rsidRPr="00B47CD7">
        <w:rPr>
          <w:rFonts w:eastAsia="Times New Roman" w:cs="Times New Roman"/>
          <w:color w:val="000000"/>
          <w:lang w:eastAsia="ru-RU"/>
        </w:rPr>
        <w:t>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</w:t>
      </w:r>
      <w:r w:rsidRPr="00B47CD7">
        <w:rPr>
          <w:rFonts w:eastAsia="Times New Roman" w:cs="Times New Roman"/>
          <w:color w:val="000000"/>
          <w:lang w:eastAsia="ru-RU"/>
        </w:rPr>
        <w:t>их отношений в семье и обществе;</w:t>
      </w:r>
    </w:p>
    <w:p w:rsidR="00433F8D" w:rsidRPr="00B47CD7" w:rsidRDefault="003F194B" w:rsidP="000E37FA">
      <w:pPr>
        <w:pStyle w:val="af5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t>п</w:t>
      </w:r>
      <w:r w:rsidR="00433F8D" w:rsidRPr="00B47CD7">
        <w:rPr>
          <w:rFonts w:eastAsia="Times New Roman" w:cs="Times New Roman"/>
          <w:color w:val="000000"/>
          <w:lang w:eastAsia="ru-RU"/>
        </w:rPr>
        <w:t>риобретение опыта применения полученных знаний и умений для решения элементарных воп</w:t>
      </w:r>
      <w:r w:rsidRPr="00B47CD7">
        <w:rPr>
          <w:rFonts w:eastAsia="Times New Roman" w:cs="Times New Roman"/>
          <w:color w:val="000000"/>
          <w:lang w:eastAsia="ru-RU"/>
        </w:rPr>
        <w:t>росов в области экономики семьи;</w:t>
      </w:r>
    </w:p>
    <w:p w:rsidR="003F194B" w:rsidRPr="00B47CD7" w:rsidRDefault="003F194B" w:rsidP="000E37FA">
      <w:pPr>
        <w:pStyle w:val="a8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B47CD7">
        <w:t xml:space="preserve">формирование финансовой грамотности и воспитание финансовой культуры школьников; </w:t>
      </w:r>
    </w:p>
    <w:p w:rsidR="003F194B" w:rsidRPr="00B47CD7" w:rsidRDefault="003F194B" w:rsidP="000E37FA">
      <w:pPr>
        <w:pStyle w:val="a8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B47CD7">
        <w:t xml:space="preserve">формирование инвестиционной культуры школьников; </w:t>
      </w:r>
    </w:p>
    <w:p w:rsidR="003F194B" w:rsidRPr="00B47CD7" w:rsidRDefault="003F194B" w:rsidP="000E37FA">
      <w:pPr>
        <w:pStyle w:val="a8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B47CD7">
        <w:t xml:space="preserve">формирование основ экономического мышления и навыков в принятии самостоятельных решений в различных жизненных ситуациях; </w:t>
      </w:r>
    </w:p>
    <w:p w:rsidR="003F194B" w:rsidRPr="00B47CD7" w:rsidRDefault="003F194B" w:rsidP="000E37FA">
      <w:pPr>
        <w:pStyle w:val="a8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B47CD7">
        <w:t xml:space="preserve">формирование социально-экономической компетентности на уровне готовности к сознательному участию в экономической жизни общества; </w:t>
      </w:r>
    </w:p>
    <w:p w:rsidR="003F194B" w:rsidRPr="00B47CD7" w:rsidRDefault="003F194B" w:rsidP="000E37FA">
      <w:pPr>
        <w:pStyle w:val="a8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B47CD7">
        <w:t xml:space="preserve">формирование практических навыков использования финансовых инструментов; </w:t>
      </w:r>
    </w:p>
    <w:p w:rsidR="003F194B" w:rsidRPr="00B47CD7" w:rsidRDefault="003F194B" w:rsidP="000E37FA">
      <w:pPr>
        <w:pStyle w:val="a8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B47CD7">
        <w:t xml:space="preserve">профессиональная ориентация и развитие способностей школьников к деятельности в сфере экономики и финансов; </w:t>
      </w:r>
    </w:p>
    <w:p w:rsidR="003F194B" w:rsidRPr="00B47CD7" w:rsidRDefault="003F194B" w:rsidP="000E37FA">
      <w:pPr>
        <w:pStyle w:val="a8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B47CD7">
        <w:t xml:space="preserve">сформировать навыки построения личного финансового плана. </w:t>
      </w:r>
    </w:p>
    <w:p w:rsidR="003F194B" w:rsidRPr="00B47CD7" w:rsidRDefault="003F194B" w:rsidP="000E37FA">
      <w:pPr>
        <w:pStyle w:val="af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Times New Roman" w:cs="Times New Roman"/>
        </w:rPr>
      </w:pPr>
      <w:r w:rsidRPr="00B47CD7">
        <w:rPr>
          <w:rFonts w:eastAsia="Times New Roman" w:cs="Times New Roman"/>
        </w:rPr>
        <w:t xml:space="preserve">изучить нормативные и методические документы </w:t>
      </w:r>
      <w:proofErr w:type="spellStart"/>
      <w:r w:rsidRPr="00B47CD7">
        <w:rPr>
          <w:rFonts w:eastAsia="Times New Roman" w:cs="Times New Roman"/>
        </w:rPr>
        <w:t>Минобрнауки</w:t>
      </w:r>
      <w:proofErr w:type="spellEnd"/>
      <w:r w:rsidRPr="00B47CD7">
        <w:rPr>
          <w:rFonts w:eastAsia="Times New Roman" w:cs="Times New Roman"/>
        </w:rPr>
        <w:t xml:space="preserve"> по повышению уровня финансовой грамотности и финансово-экономического образования учащихся;</w:t>
      </w:r>
    </w:p>
    <w:p w:rsidR="003F194B" w:rsidRPr="00B47CD7" w:rsidRDefault="003F194B" w:rsidP="000E37FA">
      <w:pPr>
        <w:pStyle w:val="af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</w:rPr>
      </w:pPr>
      <w:r w:rsidRPr="00B47CD7">
        <w:rPr>
          <w:rFonts w:eastAsia="Times New Roman" w:cs="Times New Roman"/>
        </w:rPr>
        <w:t xml:space="preserve">освоить систему знаний о финансовых институтах современного общества и инструментах управления личными финансами; </w:t>
      </w:r>
    </w:p>
    <w:p w:rsidR="003F194B" w:rsidRPr="00B47CD7" w:rsidRDefault="003F194B" w:rsidP="000E37FA">
      <w:pPr>
        <w:pStyle w:val="af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</w:rPr>
      </w:pPr>
      <w:r w:rsidRPr="00B47CD7">
        <w:rPr>
          <w:rFonts w:eastAsia="Times New Roman" w:cs="Times New Roman"/>
        </w:rPr>
        <w:t xml:space="preserve">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3F194B" w:rsidRPr="00B47CD7" w:rsidRDefault="003F194B" w:rsidP="000E37FA">
      <w:pPr>
        <w:pStyle w:val="af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</w:rPr>
      </w:pPr>
      <w:r w:rsidRPr="00B47CD7">
        <w:rPr>
          <w:rFonts w:eastAsia="Times New Roman" w:cs="Times New Roman"/>
        </w:rPr>
        <w:t xml:space="preserve">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3F194B" w:rsidRPr="00B47CD7" w:rsidRDefault="003F194B" w:rsidP="000E37FA">
      <w:pPr>
        <w:pStyle w:val="af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</w:rPr>
      </w:pPr>
      <w:r w:rsidRPr="00B47CD7">
        <w:rPr>
          <w:rFonts w:eastAsia="Times New Roman" w:cs="Times New Roman"/>
        </w:rPr>
        <w:t xml:space="preserve">формировать основы культуры и индивидуального стиля экономического поведения, ценностей деловой этики; </w:t>
      </w:r>
    </w:p>
    <w:p w:rsidR="003F194B" w:rsidRPr="00B47CD7" w:rsidRDefault="003F194B" w:rsidP="000E37FA">
      <w:pPr>
        <w:pStyle w:val="af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</w:rPr>
      </w:pPr>
      <w:r w:rsidRPr="00B47CD7">
        <w:rPr>
          <w:rFonts w:eastAsia="Times New Roman" w:cs="Times New Roman"/>
        </w:rPr>
        <w:t>воспитывать ответственность за экономические решения.</w:t>
      </w:r>
    </w:p>
    <w:p w:rsidR="007B5B83" w:rsidRPr="00B47CD7" w:rsidRDefault="007B5B83" w:rsidP="0011719A">
      <w:pPr>
        <w:pStyle w:val="af5"/>
        <w:tabs>
          <w:tab w:val="left" w:pos="0"/>
        </w:tabs>
        <w:ind w:left="0" w:firstLine="426"/>
        <w:jc w:val="both"/>
        <w:rPr>
          <w:rFonts w:cs="Times New Roman"/>
          <w:b/>
        </w:rPr>
      </w:pPr>
      <w:r w:rsidRPr="00B47CD7">
        <w:rPr>
          <w:rFonts w:cs="Times New Roman"/>
          <w:b/>
        </w:rPr>
        <w:t>Обоснование выбора содержания части программы по курсу географии</w:t>
      </w:r>
    </w:p>
    <w:p w:rsidR="007B5B83" w:rsidRPr="00B47CD7" w:rsidRDefault="007B5B83" w:rsidP="001171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 xml:space="preserve">Учебно-методический комплект (УМК) предназначен для </w:t>
      </w:r>
      <w:r w:rsidR="00F60BC0">
        <w:rPr>
          <w:rFonts w:ascii="Times New Roman" w:hAnsi="Times New Roman"/>
          <w:sz w:val="24"/>
          <w:szCs w:val="24"/>
        </w:rPr>
        <w:t>7, 8</w:t>
      </w:r>
      <w:r w:rsidRPr="00B47CD7">
        <w:rPr>
          <w:rFonts w:ascii="Times New Roman" w:hAnsi="Times New Roman"/>
          <w:sz w:val="24"/>
          <w:szCs w:val="24"/>
        </w:rPr>
        <w:t xml:space="preserve"> классов общеобразовательных учреждений. Учебники включены в Федеральный перечень </w:t>
      </w:r>
      <w:r w:rsidRPr="00B47CD7">
        <w:rPr>
          <w:rFonts w:ascii="Times New Roman" w:hAnsi="Times New Roman"/>
          <w:sz w:val="24"/>
          <w:szCs w:val="24"/>
        </w:rPr>
        <w:lastRenderedPageBreak/>
        <w:t>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</w:t>
      </w:r>
      <w:r w:rsidR="00F60BC0">
        <w:rPr>
          <w:rFonts w:ascii="Times New Roman" w:hAnsi="Times New Roman"/>
          <w:sz w:val="24"/>
          <w:szCs w:val="24"/>
        </w:rPr>
        <w:t>3</w:t>
      </w:r>
      <w:r w:rsidRPr="00B47CD7">
        <w:rPr>
          <w:rFonts w:ascii="Times New Roman" w:hAnsi="Times New Roman"/>
          <w:sz w:val="24"/>
          <w:szCs w:val="24"/>
        </w:rPr>
        <w:t>/202</w:t>
      </w:r>
      <w:r w:rsidR="00F60BC0">
        <w:rPr>
          <w:rFonts w:ascii="Times New Roman" w:hAnsi="Times New Roman"/>
          <w:sz w:val="24"/>
          <w:szCs w:val="24"/>
        </w:rPr>
        <w:t>4</w:t>
      </w:r>
      <w:r w:rsidRPr="00B47CD7">
        <w:rPr>
          <w:rFonts w:ascii="Times New Roman" w:hAnsi="Times New Roman"/>
          <w:sz w:val="24"/>
          <w:szCs w:val="24"/>
        </w:rPr>
        <w:t xml:space="preserve"> учебный год. Содержание учебников соответствует федеральному государственному образовательному стандарту основного общего образования (ФГОС ООО, 2010 г.).</w:t>
      </w:r>
    </w:p>
    <w:p w:rsidR="007B5B83" w:rsidRPr="00B47CD7" w:rsidRDefault="007B5B83" w:rsidP="0011719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курса</w:t>
      </w:r>
      <w:r w:rsidR="000E37FA" w:rsidRPr="00B47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C3A" w:rsidRPr="00B47CD7">
        <w:rPr>
          <w:rFonts w:ascii="Times New Roman" w:eastAsia="Times New Roman" w:hAnsi="Times New Roman"/>
          <w:sz w:val="24"/>
          <w:szCs w:val="24"/>
          <w:lang w:eastAsia="ru-RU"/>
        </w:rPr>
        <w:t>по финансовой грамотности</w:t>
      </w:r>
      <w:r w:rsidRPr="00B47CD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основной школы, рассчитана на 5 лет и обеспечена УМК для каждого класса, который включает: </w:t>
      </w:r>
    </w:p>
    <w:p w:rsidR="00E77C3A" w:rsidRPr="00B47CD7" w:rsidRDefault="00E77C3A" w:rsidP="000E37FA">
      <w:pPr>
        <w:pStyle w:val="af6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Финансовая грамотность</w:t>
      </w:r>
      <w:r w:rsidR="007B5B83" w:rsidRPr="00B47CD7">
        <w:rPr>
          <w:rFonts w:ascii="Times New Roman" w:hAnsi="Times New Roman"/>
          <w:sz w:val="24"/>
          <w:szCs w:val="24"/>
        </w:rPr>
        <w:t xml:space="preserve">. </w:t>
      </w:r>
      <w:r w:rsidRPr="00B47CD7">
        <w:rPr>
          <w:rFonts w:ascii="Times New Roman" w:hAnsi="Times New Roman"/>
          <w:sz w:val="24"/>
          <w:szCs w:val="24"/>
        </w:rPr>
        <w:t>5,</w:t>
      </w:r>
      <w:r w:rsidR="007B5B83" w:rsidRPr="00B47CD7">
        <w:rPr>
          <w:rFonts w:ascii="Times New Roman" w:hAnsi="Times New Roman"/>
          <w:sz w:val="24"/>
          <w:szCs w:val="24"/>
        </w:rPr>
        <w:t>6</w:t>
      </w:r>
      <w:r w:rsidRPr="00B47CD7">
        <w:rPr>
          <w:rFonts w:ascii="Times New Roman" w:hAnsi="Times New Roman"/>
          <w:sz w:val="24"/>
          <w:szCs w:val="24"/>
        </w:rPr>
        <w:t>,7</w:t>
      </w:r>
      <w:r w:rsidR="007B5B83" w:rsidRPr="00B47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B83" w:rsidRPr="00B47CD7">
        <w:rPr>
          <w:rFonts w:ascii="Times New Roman" w:hAnsi="Times New Roman"/>
          <w:sz w:val="24"/>
          <w:szCs w:val="24"/>
        </w:rPr>
        <w:t>кл</w:t>
      </w:r>
      <w:proofErr w:type="spellEnd"/>
      <w:r w:rsidR="007B5B83" w:rsidRPr="00B47CD7">
        <w:rPr>
          <w:rFonts w:ascii="Times New Roman" w:hAnsi="Times New Roman"/>
          <w:sz w:val="24"/>
          <w:szCs w:val="24"/>
        </w:rPr>
        <w:t>.:  учеб</w:t>
      </w:r>
      <w:proofErr w:type="gramStart"/>
      <w:r w:rsidR="007B5B83" w:rsidRPr="00B47CD7">
        <w:rPr>
          <w:rFonts w:ascii="Times New Roman" w:hAnsi="Times New Roman"/>
          <w:sz w:val="24"/>
          <w:szCs w:val="24"/>
        </w:rPr>
        <w:t>.</w:t>
      </w:r>
      <w:proofErr w:type="gramEnd"/>
      <w:r w:rsidR="007B5B83" w:rsidRPr="00B47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5B83" w:rsidRPr="00B47CD7">
        <w:rPr>
          <w:rFonts w:ascii="Times New Roman" w:hAnsi="Times New Roman"/>
          <w:sz w:val="24"/>
          <w:szCs w:val="24"/>
        </w:rPr>
        <w:t>д</w:t>
      </w:r>
      <w:proofErr w:type="gramEnd"/>
      <w:r w:rsidR="007B5B83" w:rsidRPr="00B47CD7">
        <w:rPr>
          <w:rFonts w:ascii="Times New Roman" w:hAnsi="Times New Roman"/>
          <w:sz w:val="24"/>
          <w:szCs w:val="24"/>
        </w:rPr>
        <w:t xml:space="preserve">ля общеобразовательных </w:t>
      </w:r>
      <w:r w:rsidRPr="00B47CD7">
        <w:rPr>
          <w:rFonts w:ascii="Times New Roman" w:hAnsi="Times New Roman"/>
          <w:sz w:val="24"/>
          <w:szCs w:val="24"/>
        </w:rPr>
        <w:t>организаций</w:t>
      </w:r>
      <w:r w:rsidR="007B5B83" w:rsidRPr="00B47CD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47CD7">
        <w:rPr>
          <w:rFonts w:ascii="Times New Roman" w:hAnsi="Times New Roman"/>
          <w:sz w:val="24"/>
          <w:szCs w:val="24"/>
        </w:rPr>
        <w:t>И.В.Липсиц</w:t>
      </w:r>
      <w:proofErr w:type="spellEnd"/>
      <w:r w:rsidRPr="00B47CD7">
        <w:rPr>
          <w:rFonts w:ascii="Times New Roman" w:hAnsi="Times New Roman"/>
          <w:sz w:val="24"/>
          <w:szCs w:val="24"/>
        </w:rPr>
        <w:t xml:space="preserve">, Е.А.Вигдорчик М.: ВИТА-ПРЕСС, 2021 г. </w:t>
      </w:r>
    </w:p>
    <w:p w:rsidR="00E77C3A" w:rsidRPr="00B47CD7" w:rsidRDefault="00E77C3A" w:rsidP="000E37FA">
      <w:pPr>
        <w:pStyle w:val="af6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 xml:space="preserve">Финансовая грамотность 8,9 </w:t>
      </w:r>
      <w:proofErr w:type="spellStart"/>
      <w:r w:rsidRPr="00B47CD7">
        <w:rPr>
          <w:rFonts w:ascii="Times New Roman" w:hAnsi="Times New Roman"/>
          <w:sz w:val="24"/>
          <w:szCs w:val="24"/>
        </w:rPr>
        <w:t>кл</w:t>
      </w:r>
      <w:proofErr w:type="spellEnd"/>
      <w:r w:rsidRPr="00B47CD7">
        <w:rPr>
          <w:rFonts w:ascii="Times New Roman" w:hAnsi="Times New Roman"/>
          <w:sz w:val="24"/>
          <w:szCs w:val="24"/>
        </w:rPr>
        <w:t>.: учеб</w:t>
      </w:r>
      <w:proofErr w:type="gramStart"/>
      <w:r w:rsidRPr="00B47CD7">
        <w:rPr>
          <w:rFonts w:ascii="Times New Roman" w:hAnsi="Times New Roman"/>
          <w:sz w:val="24"/>
          <w:szCs w:val="24"/>
        </w:rPr>
        <w:t>.</w:t>
      </w:r>
      <w:proofErr w:type="gramEnd"/>
      <w:r w:rsidRPr="00B47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7CD7">
        <w:rPr>
          <w:rFonts w:ascii="Times New Roman" w:hAnsi="Times New Roman"/>
          <w:sz w:val="24"/>
          <w:szCs w:val="24"/>
        </w:rPr>
        <w:t>д</w:t>
      </w:r>
      <w:proofErr w:type="gramEnd"/>
      <w:r w:rsidRPr="00B47CD7">
        <w:rPr>
          <w:rFonts w:ascii="Times New Roman" w:hAnsi="Times New Roman"/>
          <w:sz w:val="24"/>
          <w:szCs w:val="24"/>
        </w:rPr>
        <w:t>ля общеобразовательных организаций /В.В.Чумаченко, А.П.Горячев М.: Прос</w:t>
      </w:r>
      <w:r w:rsidR="000E37FA" w:rsidRPr="00B47CD7">
        <w:rPr>
          <w:rFonts w:ascii="Times New Roman" w:hAnsi="Times New Roman"/>
          <w:sz w:val="24"/>
          <w:szCs w:val="24"/>
        </w:rPr>
        <w:t>в</w:t>
      </w:r>
      <w:r w:rsidRPr="00B47CD7">
        <w:rPr>
          <w:rFonts w:ascii="Times New Roman" w:hAnsi="Times New Roman"/>
          <w:sz w:val="24"/>
          <w:szCs w:val="24"/>
        </w:rPr>
        <w:t>ещение, 2019 г.</w:t>
      </w:r>
    </w:p>
    <w:p w:rsidR="007B5B83" w:rsidRPr="00B47CD7" w:rsidRDefault="007B5B83" w:rsidP="0011719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формой занятий является урок, который представляет собой по содержанию часть учебного курса географии и имеет определенную дидактическую цель, обусловленную местом урока в учебном курсе, разделе, теме.  На уроке применяются различные формы (фронтальная, индивидуальная, групповая, в парах постоянного и сменного состава).</w:t>
      </w:r>
    </w:p>
    <w:p w:rsidR="007B5B83" w:rsidRPr="00B47CD7" w:rsidRDefault="007B5B83" w:rsidP="0011719A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методами обучения предмету являются: </w:t>
      </w:r>
      <w:proofErr w:type="gramStart"/>
      <w:r w:rsidRPr="00B47CD7">
        <w:rPr>
          <w:rFonts w:ascii="Times New Roman" w:eastAsia="Times New Roman" w:hAnsi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B47CD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репродуктивный и частично-поисковый. Для большей наглядности и информативности используется обучение с применением ИКТ. </w:t>
      </w:r>
    </w:p>
    <w:p w:rsidR="007B5B83" w:rsidRPr="00B47CD7" w:rsidRDefault="007B5B83" w:rsidP="0011719A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(ПА) проводится в сроки, утвержденные годовым календарным графиком работы школы в формах указанных в учебном плане.</w:t>
      </w:r>
    </w:p>
    <w:p w:rsidR="007B5B83" w:rsidRPr="00B47CD7" w:rsidRDefault="007B5B83" w:rsidP="0011719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Общая характеристика предмета</w:t>
      </w:r>
      <w:r w:rsidR="00B67CAA"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финансовой грамотности</w:t>
      </w:r>
    </w:p>
    <w:p w:rsidR="00B67CAA" w:rsidRPr="00B47CD7" w:rsidRDefault="00B67CAA" w:rsidP="0011719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</w:t>
      </w:r>
      <w:r w:rsidR="0011719A" w:rsidRPr="00B47CD7">
        <w:rPr>
          <w:rFonts w:ascii="Times New Roman" w:hAnsi="Times New Roman"/>
          <w:sz w:val="24"/>
          <w:szCs w:val="24"/>
        </w:rPr>
        <w:t xml:space="preserve">ать, что сегодняшние учащиеся - </w:t>
      </w:r>
      <w:r w:rsidRPr="00B47CD7">
        <w:rPr>
          <w:rFonts w:ascii="Times New Roman" w:hAnsi="Times New Roman"/>
          <w:sz w:val="24"/>
          <w:szCs w:val="24"/>
        </w:rPr>
        <w:t xml:space="preserve">это завтрашние активные участники финансового рынка. Поэтому, если </w:t>
      </w:r>
      <w:proofErr w:type="gramStart"/>
      <w:r w:rsidRPr="00B47CD7">
        <w:rPr>
          <w:rFonts w:ascii="Times New Roman" w:hAnsi="Times New Roman"/>
          <w:sz w:val="24"/>
          <w:szCs w:val="24"/>
        </w:rPr>
        <w:t>мы</w:t>
      </w:r>
      <w:proofErr w:type="gramEnd"/>
      <w:r w:rsidRPr="00B47CD7">
        <w:rPr>
          <w:rFonts w:ascii="Times New Roman" w:hAnsi="Times New Roman"/>
          <w:sz w:val="24"/>
          <w:szCs w:val="24"/>
        </w:rPr>
        <w:t xml:space="preserve">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7B5B83" w:rsidRPr="00B47CD7" w:rsidRDefault="007B5B83" w:rsidP="0011719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цели обучения </w:t>
      </w:r>
      <w:r w:rsidR="00B67CAA"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финансовой грамотности</w:t>
      </w:r>
    </w:p>
    <w:p w:rsidR="006B58FF" w:rsidRPr="00B47CD7" w:rsidRDefault="00F60BC0" w:rsidP="00F60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5B83" w:rsidRPr="00B47CD7">
        <w:rPr>
          <w:rFonts w:ascii="Times New Roman" w:hAnsi="Times New Roman"/>
          <w:b/>
          <w:sz w:val="24"/>
          <w:szCs w:val="24"/>
        </w:rPr>
        <w:t>7 класс</w:t>
      </w:r>
      <w:r w:rsidR="006B58FF" w:rsidRPr="00B47CD7">
        <w:rPr>
          <w:rFonts w:ascii="Times New Roman" w:hAnsi="Times New Roman"/>
          <w:sz w:val="24"/>
          <w:szCs w:val="24"/>
        </w:rPr>
        <w:t xml:space="preserve"> </w:t>
      </w:r>
    </w:p>
    <w:p w:rsidR="006B58FF" w:rsidRPr="00B47CD7" w:rsidRDefault="006B58FF" w:rsidP="0007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072C5D" w:rsidRPr="00B47CD7" w:rsidRDefault="007B5B83" w:rsidP="00072C5D">
      <w:pPr>
        <w:pStyle w:val="af6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47CD7">
        <w:rPr>
          <w:rFonts w:ascii="Times New Roman" w:hAnsi="Times New Roman"/>
          <w:b/>
          <w:sz w:val="24"/>
          <w:szCs w:val="24"/>
        </w:rPr>
        <w:t>8</w:t>
      </w:r>
      <w:r w:rsidR="00072C5D" w:rsidRPr="00B47CD7">
        <w:rPr>
          <w:rFonts w:ascii="Times New Roman" w:hAnsi="Times New Roman"/>
          <w:b/>
          <w:sz w:val="24"/>
          <w:szCs w:val="24"/>
        </w:rPr>
        <w:t xml:space="preserve"> - </w:t>
      </w:r>
      <w:r w:rsidRPr="00B47CD7">
        <w:rPr>
          <w:rFonts w:ascii="Times New Roman" w:hAnsi="Times New Roman"/>
          <w:b/>
          <w:sz w:val="24"/>
          <w:szCs w:val="24"/>
        </w:rPr>
        <w:t>9 класс</w:t>
      </w:r>
      <w:r w:rsidR="00072C5D" w:rsidRPr="00B47CD7">
        <w:rPr>
          <w:rFonts w:ascii="Times New Roman" w:hAnsi="Times New Roman"/>
          <w:b/>
          <w:sz w:val="24"/>
          <w:szCs w:val="24"/>
        </w:rPr>
        <w:t xml:space="preserve"> </w:t>
      </w:r>
    </w:p>
    <w:p w:rsidR="007B5B83" w:rsidRPr="00B47CD7" w:rsidRDefault="00072C5D" w:rsidP="00072C5D">
      <w:pPr>
        <w:pStyle w:val="a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B47CD7">
        <w:rPr>
          <w:rFonts w:ascii="Times New Roman" w:hAnsi="Times New Roman"/>
          <w:b/>
          <w:sz w:val="24"/>
          <w:szCs w:val="24"/>
        </w:rPr>
        <w:t xml:space="preserve">- </w:t>
      </w:r>
      <w:r w:rsidRPr="00B47CD7">
        <w:rPr>
          <w:rFonts w:ascii="Times New Roman" w:hAnsi="Times New Roman"/>
          <w:sz w:val="24"/>
          <w:szCs w:val="24"/>
        </w:rPr>
        <w:t>формирование основ финансовой грамотности у учащихся,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реформа.</w:t>
      </w:r>
      <w:proofErr w:type="gramEnd"/>
    </w:p>
    <w:p w:rsidR="007B5B83" w:rsidRPr="00B47CD7" w:rsidRDefault="007B5B83" w:rsidP="005A29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Описание места предмета </w:t>
      </w:r>
      <w:r w:rsidR="00116715"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финансовой грамотности</w:t>
      </w:r>
      <w:r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учебном плане </w:t>
      </w:r>
    </w:p>
    <w:p w:rsidR="007B5B83" w:rsidRPr="00B47CD7" w:rsidRDefault="007B5B83" w:rsidP="005A2996">
      <w:pPr>
        <w:pStyle w:val="af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 xml:space="preserve">Учебный план в </w:t>
      </w:r>
      <w:r w:rsidR="00DE0F76" w:rsidRPr="00B47CD7">
        <w:rPr>
          <w:rFonts w:ascii="Times New Roman" w:hAnsi="Times New Roman"/>
          <w:sz w:val="24"/>
          <w:szCs w:val="24"/>
        </w:rPr>
        <w:t xml:space="preserve"> </w:t>
      </w:r>
      <w:r w:rsidRPr="00B47CD7">
        <w:rPr>
          <w:rFonts w:ascii="Times New Roman" w:hAnsi="Times New Roman"/>
          <w:sz w:val="24"/>
          <w:szCs w:val="24"/>
        </w:rPr>
        <w:t xml:space="preserve">7 классе </w:t>
      </w:r>
      <w:r w:rsidR="00DE0F76" w:rsidRPr="00B47CD7">
        <w:rPr>
          <w:rFonts w:ascii="Times New Roman" w:hAnsi="Times New Roman"/>
          <w:sz w:val="24"/>
          <w:szCs w:val="24"/>
        </w:rPr>
        <w:t>34</w:t>
      </w:r>
      <w:r w:rsidRPr="00B47CD7">
        <w:rPr>
          <w:rFonts w:ascii="Times New Roman" w:hAnsi="Times New Roman"/>
          <w:sz w:val="24"/>
          <w:szCs w:val="24"/>
        </w:rPr>
        <w:t xml:space="preserve"> час</w:t>
      </w:r>
      <w:r w:rsidR="00DE0F76" w:rsidRPr="00B47CD7">
        <w:rPr>
          <w:rFonts w:ascii="Times New Roman" w:hAnsi="Times New Roman"/>
          <w:sz w:val="24"/>
          <w:szCs w:val="24"/>
        </w:rPr>
        <w:t>а</w:t>
      </w:r>
      <w:r w:rsidRPr="00B47CD7">
        <w:rPr>
          <w:rFonts w:ascii="Times New Roman" w:hAnsi="Times New Roman"/>
          <w:sz w:val="24"/>
          <w:szCs w:val="24"/>
        </w:rPr>
        <w:t xml:space="preserve">, из расчета </w:t>
      </w:r>
      <w:r w:rsidR="00DE0F76" w:rsidRPr="00B47CD7">
        <w:rPr>
          <w:rFonts w:ascii="Times New Roman" w:hAnsi="Times New Roman"/>
          <w:sz w:val="24"/>
          <w:szCs w:val="24"/>
        </w:rPr>
        <w:t xml:space="preserve">1 </w:t>
      </w:r>
      <w:r w:rsidRPr="00B47CD7">
        <w:rPr>
          <w:rFonts w:ascii="Times New Roman" w:hAnsi="Times New Roman"/>
          <w:sz w:val="24"/>
          <w:szCs w:val="24"/>
        </w:rPr>
        <w:t>учебны</w:t>
      </w:r>
      <w:r w:rsidR="00DE0F76" w:rsidRPr="00B47CD7">
        <w:rPr>
          <w:rFonts w:ascii="Times New Roman" w:hAnsi="Times New Roman"/>
          <w:sz w:val="24"/>
          <w:szCs w:val="24"/>
        </w:rPr>
        <w:t>й</w:t>
      </w:r>
      <w:r w:rsidRPr="00B47CD7">
        <w:rPr>
          <w:rFonts w:ascii="Times New Roman" w:hAnsi="Times New Roman"/>
          <w:sz w:val="24"/>
          <w:szCs w:val="24"/>
        </w:rPr>
        <w:t xml:space="preserve"> час</w:t>
      </w:r>
      <w:r w:rsidR="00DE0F76" w:rsidRPr="00B47CD7">
        <w:rPr>
          <w:rFonts w:ascii="Times New Roman" w:hAnsi="Times New Roman"/>
          <w:sz w:val="24"/>
          <w:szCs w:val="24"/>
        </w:rPr>
        <w:t xml:space="preserve">  в неделю,</w:t>
      </w:r>
      <w:r w:rsidRPr="00B47CD7">
        <w:rPr>
          <w:rFonts w:ascii="Times New Roman" w:hAnsi="Times New Roman"/>
          <w:sz w:val="24"/>
          <w:szCs w:val="24"/>
        </w:rPr>
        <w:t xml:space="preserve"> в 8 классе </w:t>
      </w:r>
      <w:r w:rsidR="00DE0F76" w:rsidRPr="00B47CD7">
        <w:rPr>
          <w:rFonts w:ascii="Times New Roman" w:hAnsi="Times New Roman"/>
          <w:sz w:val="24"/>
          <w:szCs w:val="24"/>
        </w:rPr>
        <w:t>34</w:t>
      </w:r>
      <w:r w:rsidRPr="00B47CD7">
        <w:rPr>
          <w:rFonts w:ascii="Times New Roman" w:hAnsi="Times New Roman"/>
          <w:sz w:val="24"/>
          <w:szCs w:val="24"/>
        </w:rPr>
        <w:t xml:space="preserve"> час</w:t>
      </w:r>
      <w:r w:rsidR="00DE0F76" w:rsidRPr="00B47CD7">
        <w:rPr>
          <w:rFonts w:ascii="Times New Roman" w:hAnsi="Times New Roman"/>
          <w:sz w:val="24"/>
          <w:szCs w:val="24"/>
        </w:rPr>
        <w:t>а 1 час в неделю</w:t>
      </w:r>
      <w:r w:rsidRPr="00B47CD7">
        <w:rPr>
          <w:rFonts w:ascii="Times New Roman" w:hAnsi="Times New Roman"/>
          <w:sz w:val="24"/>
          <w:szCs w:val="24"/>
        </w:rPr>
        <w:t xml:space="preserve">. </w:t>
      </w:r>
    </w:p>
    <w:p w:rsidR="007B5B83" w:rsidRPr="00B47CD7" w:rsidRDefault="007B5B83" w:rsidP="005A29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47CD7">
        <w:rPr>
          <w:rFonts w:ascii="Times New Roman" w:hAnsi="Times New Roman"/>
          <w:b/>
          <w:sz w:val="24"/>
          <w:szCs w:val="24"/>
        </w:rPr>
        <w:t>Раздел 4.</w:t>
      </w:r>
      <w:r w:rsidRPr="00B47CD7">
        <w:rPr>
          <w:rFonts w:ascii="Times New Roman" w:hAnsi="Times New Roman"/>
          <w:sz w:val="24"/>
          <w:szCs w:val="24"/>
        </w:rPr>
        <w:t xml:space="preserve"> </w:t>
      </w:r>
      <w:r w:rsidRPr="00B47CD7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7B5B83" w:rsidRPr="00B47CD7" w:rsidRDefault="007B5B83" w:rsidP="005A299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7B5B83" w:rsidRPr="00B47CD7" w:rsidRDefault="007B5B83" w:rsidP="0025085B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B47CD7">
        <w:rPr>
          <w:rFonts w:ascii="Times New Roman" w:hAnsi="Times New Roman"/>
          <w:iCs/>
          <w:sz w:val="24"/>
          <w:szCs w:val="24"/>
          <w:u w:val="single"/>
          <w:lang w:eastAsia="ru-RU"/>
        </w:rPr>
        <w:t>Личностные УУД:</w:t>
      </w:r>
    </w:p>
    <w:p w:rsidR="007B5B83" w:rsidRPr="00B47CD7" w:rsidRDefault="007B5B83" w:rsidP="0025085B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B47CD7">
        <w:rPr>
          <w:rFonts w:ascii="Times New Roman" w:hAnsi="Times New Roman"/>
          <w:iCs/>
          <w:sz w:val="24"/>
          <w:szCs w:val="24"/>
          <w:u w:val="single"/>
          <w:lang w:eastAsia="ru-RU"/>
        </w:rPr>
        <w:t>Ученик научится</w:t>
      </w:r>
    </w:p>
    <w:p w:rsidR="003F2246" w:rsidRPr="00B47CD7" w:rsidRDefault="003F2246" w:rsidP="000E37FA">
      <w:pPr>
        <w:pStyle w:val="af5"/>
        <w:numPr>
          <w:ilvl w:val="0"/>
          <w:numId w:val="5"/>
        </w:numPr>
        <w:tabs>
          <w:tab w:val="left" w:pos="-142"/>
          <w:tab w:val="left" w:pos="142"/>
        </w:tabs>
        <w:ind w:left="0" w:firstLine="0"/>
        <w:jc w:val="both"/>
        <w:rPr>
          <w:rFonts w:cs="Times New Roman"/>
        </w:rPr>
      </w:pPr>
      <w:r w:rsidRPr="00B47CD7">
        <w:rPr>
          <w:rFonts w:cs="Times New Roman"/>
        </w:rPr>
        <w:t>сознавать  себя как член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3F2246" w:rsidRPr="00B47CD7" w:rsidRDefault="003F2246" w:rsidP="000E37FA">
      <w:pPr>
        <w:pStyle w:val="af5"/>
        <w:numPr>
          <w:ilvl w:val="0"/>
          <w:numId w:val="5"/>
        </w:numPr>
        <w:tabs>
          <w:tab w:val="left" w:pos="-142"/>
          <w:tab w:val="left" w:pos="142"/>
        </w:tabs>
        <w:ind w:left="0" w:firstLine="0"/>
        <w:jc w:val="both"/>
        <w:rPr>
          <w:rFonts w:cs="Times New Roman"/>
        </w:rPr>
      </w:pPr>
      <w:r w:rsidRPr="00B47CD7">
        <w:rPr>
          <w:rFonts w:cs="Times New Roman"/>
        </w:rPr>
        <w:t xml:space="preserve">владеть начальными навыками адаптации в мире финансовых отношений: </w:t>
      </w:r>
      <w:r w:rsidRPr="00B47CD7">
        <w:rPr>
          <w:rFonts w:cs="Times New Roman"/>
        </w:rPr>
        <w:lastRenderedPageBreak/>
        <w:t xml:space="preserve">сопоставление доходов и расходов, расчёт процентов, сопоставление доходности вложений на простых примерах; </w:t>
      </w:r>
    </w:p>
    <w:p w:rsidR="003F2246" w:rsidRPr="00B47CD7" w:rsidRDefault="003F2246" w:rsidP="000E37FA">
      <w:pPr>
        <w:pStyle w:val="af5"/>
        <w:numPr>
          <w:ilvl w:val="0"/>
          <w:numId w:val="5"/>
        </w:numPr>
        <w:tabs>
          <w:tab w:val="left" w:pos="-142"/>
          <w:tab w:val="left" w:pos="142"/>
        </w:tabs>
        <w:ind w:left="0" w:firstLine="0"/>
        <w:jc w:val="both"/>
        <w:rPr>
          <w:rFonts w:cs="Times New Roman"/>
        </w:rPr>
      </w:pPr>
      <w:r w:rsidRPr="00B47CD7">
        <w:rPr>
          <w:rFonts w:cs="Times New Roman"/>
        </w:rPr>
        <w:t>проявлять самостоятельность  и личн</w:t>
      </w:r>
      <w:r w:rsidR="00FD51D5" w:rsidRPr="00B47CD7">
        <w:rPr>
          <w:rFonts w:cs="Times New Roman"/>
        </w:rPr>
        <w:t xml:space="preserve">ую </w:t>
      </w:r>
      <w:r w:rsidRPr="00B47CD7">
        <w:rPr>
          <w:rFonts w:cs="Times New Roman"/>
        </w:rPr>
        <w:t>ответственност</w:t>
      </w:r>
      <w:r w:rsidR="00FD51D5" w:rsidRPr="00B47CD7">
        <w:rPr>
          <w:rFonts w:cs="Times New Roman"/>
        </w:rPr>
        <w:t>ь</w:t>
      </w:r>
      <w:r w:rsidRPr="00B47CD7">
        <w:rPr>
          <w:rFonts w:cs="Times New Roman"/>
        </w:rPr>
        <w:t xml:space="preserve"> за своё финансовое поведение, планирование собственного бюджета, предложение вариантов собственного заработка;</w:t>
      </w:r>
    </w:p>
    <w:p w:rsidR="007B5B83" w:rsidRPr="00B47CD7" w:rsidRDefault="007B5B83" w:rsidP="0025085B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47CD7">
        <w:rPr>
          <w:rFonts w:ascii="Times New Roman" w:hAnsi="Times New Roman"/>
          <w:bCs/>
          <w:sz w:val="24"/>
          <w:szCs w:val="24"/>
          <w:u w:val="single"/>
        </w:rPr>
        <w:t>Ученик получит возможность научиться</w:t>
      </w:r>
    </w:p>
    <w:p w:rsidR="00D8404A" w:rsidRPr="00B47CD7" w:rsidRDefault="00D8404A" w:rsidP="000E37FA">
      <w:pPr>
        <w:pStyle w:val="af5"/>
        <w:numPr>
          <w:ilvl w:val="0"/>
          <w:numId w:val="7"/>
        </w:numPr>
        <w:tabs>
          <w:tab w:val="left" w:pos="-142"/>
          <w:tab w:val="left" w:pos="142"/>
        </w:tabs>
        <w:ind w:left="0" w:firstLine="0"/>
        <w:jc w:val="both"/>
        <w:rPr>
          <w:rFonts w:cs="Times New Roman"/>
        </w:rPr>
      </w:pPr>
      <w:r w:rsidRPr="00B47CD7">
        <w:rPr>
          <w:rFonts w:cs="Times New Roman"/>
        </w:rPr>
        <w:t xml:space="preserve">сотрудничать </w:t>
      </w:r>
      <w:proofErr w:type="gramStart"/>
      <w:r w:rsidRPr="00B47CD7">
        <w:rPr>
          <w:rFonts w:cs="Times New Roman"/>
        </w:rPr>
        <w:t>со</w:t>
      </w:r>
      <w:proofErr w:type="gramEnd"/>
      <w:r w:rsidRPr="00B47CD7">
        <w:rPr>
          <w:rFonts w:cs="Times New Roman"/>
        </w:rPr>
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D8404A" w:rsidRPr="00B47CD7" w:rsidRDefault="00D8404A" w:rsidP="000E37FA">
      <w:pPr>
        <w:pStyle w:val="af5"/>
        <w:numPr>
          <w:ilvl w:val="0"/>
          <w:numId w:val="7"/>
        </w:numPr>
        <w:tabs>
          <w:tab w:val="left" w:pos="-142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cs="Times New Roman"/>
          <w:bCs/>
          <w:u w:val="single"/>
        </w:rPr>
      </w:pPr>
      <w:r w:rsidRPr="00B47CD7">
        <w:rPr>
          <w:rFonts w:cs="Times New Roman"/>
        </w:rPr>
        <w:t xml:space="preserve">понимать необходимость собственной финансовой грамотности и мотивации </w:t>
      </w:r>
      <w:proofErr w:type="gramStart"/>
      <w:r w:rsidRPr="00B47CD7">
        <w:rPr>
          <w:rFonts w:cs="Times New Roman"/>
        </w:rPr>
        <w:t>к</w:t>
      </w:r>
      <w:proofErr w:type="gramEnd"/>
      <w:r w:rsidRPr="00B47CD7">
        <w:rPr>
          <w:rFonts w:cs="Times New Roman"/>
        </w:rPr>
        <w:t xml:space="preserve"> её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2E3A90" w:rsidRPr="00B47CD7" w:rsidRDefault="002E3A90" w:rsidP="000E37FA">
      <w:pPr>
        <w:pStyle w:val="Default"/>
        <w:numPr>
          <w:ilvl w:val="0"/>
          <w:numId w:val="8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>понимать цели своих действий;</w:t>
      </w:r>
    </w:p>
    <w:p w:rsidR="002E3A90" w:rsidRPr="00B47CD7" w:rsidRDefault="002E3A90" w:rsidP="000E37FA">
      <w:pPr>
        <w:pStyle w:val="Default"/>
        <w:numPr>
          <w:ilvl w:val="0"/>
          <w:numId w:val="8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>планировать действия с помощью учителя и самостоятельно;</w:t>
      </w:r>
    </w:p>
    <w:p w:rsidR="002E3A90" w:rsidRPr="00B47CD7" w:rsidRDefault="002E3A90" w:rsidP="000E37FA">
      <w:pPr>
        <w:pStyle w:val="Default"/>
        <w:numPr>
          <w:ilvl w:val="0"/>
          <w:numId w:val="8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>проявлять познава</w:t>
      </w:r>
      <w:r w:rsidR="008550BF" w:rsidRPr="00B47CD7">
        <w:t>тельной и творческой инициативы.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8550BF" w:rsidRPr="00B47CD7" w:rsidRDefault="008550BF" w:rsidP="000E37FA">
      <w:pPr>
        <w:pStyle w:val="Default"/>
        <w:numPr>
          <w:ilvl w:val="0"/>
          <w:numId w:val="8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 xml:space="preserve">оценивать  правильности выполнения действий; самооценка и </w:t>
      </w:r>
      <w:proofErr w:type="spellStart"/>
      <w:r w:rsidRPr="00B47CD7">
        <w:t>взаимооценка</w:t>
      </w:r>
      <w:proofErr w:type="spellEnd"/>
      <w:r w:rsidRPr="00B47CD7">
        <w:t>;</w:t>
      </w:r>
    </w:p>
    <w:p w:rsidR="008550BF" w:rsidRPr="00B47CD7" w:rsidRDefault="008550BF" w:rsidP="000E37FA">
      <w:pPr>
        <w:pStyle w:val="Default"/>
        <w:numPr>
          <w:ilvl w:val="0"/>
          <w:numId w:val="8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>адекватно воспринимать предложения товарищей, учителей, родителей.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6949A7" w:rsidRPr="00B47CD7" w:rsidRDefault="006949A7" w:rsidP="000E37FA">
      <w:pPr>
        <w:pStyle w:val="af5"/>
        <w:numPr>
          <w:ilvl w:val="0"/>
          <w:numId w:val="10"/>
        </w:numPr>
        <w:tabs>
          <w:tab w:val="left" w:pos="-142"/>
          <w:tab w:val="left" w:pos="142"/>
        </w:tabs>
        <w:jc w:val="both"/>
        <w:rPr>
          <w:rFonts w:cs="Times New Roman"/>
        </w:rPr>
      </w:pPr>
      <w:r w:rsidRPr="00B47CD7">
        <w:rPr>
          <w:rFonts w:cs="Times New Roman"/>
        </w:rPr>
        <w:t>составлять тексты в устной и письменной формах;</w:t>
      </w:r>
    </w:p>
    <w:p w:rsidR="006949A7" w:rsidRPr="00B47CD7" w:rsidRDefault="006949A7" w:rsidP="000E37FA">
      <w:pPr>
        <w:pStyle w:val="af5"/>
        <w:numPr>
          <w:ilvl w:val="0"/>
          <w:numId w:val="10"/>
        </w:numPr>
        <w:tabs>
          <w:tab w:val="left" w:pos="-142"/>
          <w:tab w:val="left" w:pos="142"/>
        </w:tabs>
        <w:jc w:val="both"/>
        <w:rPr>
          <w:rFonts w:cs="Times New Roman"/>
        </w:rPr>
      </w:pPr>
      <w:r w:rsidRPr="00B47CD7">
        <w:rPr>
          <w:rFonts w:cs="Times New Roman"/>
        </w:rPr>
        <w:t>слушать собеседника и вести диалог;</w:t>
      </w:r>
    </w:p>
    <w:p w:rsidR="006949A7" w:rsidRPr="00B47CD7" w:rsidRDefault="006949A7" w:rsidP="000E37FA">
      <w:pPr>
        <w:pStyle w:val="af5"/>
        <w:numPr>
          <w:ilvl w:val="0"/>
          <w:numId w:val="10"/>
        </w:numPr>
        <w:tabs>
          <w:tab w:val="left" w:pos="-142"/>
          <w:tab w:val="left" w:pos="142"/>
        </w:tabs>
        <w:jc w:val="both"/>
        <w:rPr>
          <w:rFonts w:cs="Times New Roman"/>
        </w:rPr>
      </w:pPr>
      <w:r w:rsidRPr="00B47CD7">
        <w:rPr>
          <w:rFonts w:cs="Times New Roman"/>
        </w:rPr>
        <w:t>признавать возможность существования различных точек зрения и права каждого иметь свою;</w:t>
      </w:r>
    </w:p>
    <w:p w:rsidR="006949A7" w:rsidRPr="00B47CD7" w:rsidRDefault="006949A7" w:rsidP="000E37FA">
      <w:pPr>
        <w:pStyle w:val="af5"/>
        <w:numPr>
          <w:ilvl w:val="0"/>
          <w:numId w:val="10"/>
        </w:numPr>
        <w:tabs>
          <w:tab w:val="left" w:pos="-142"/>
          <w:tab w:val="left" w:pos="142"/>
        </w:tabs>
        <w:jc w:val="both"/>
        <w:rPr>
          <w:rFonts w:cs="Times New Roman"/>
        </w:rPr>
      </w:pPr>
      <w:r w:rsidRPr="00B47CD7">
        <w:rPr>
          <w:rFonts w:cs="Times New Roman"/>
        </w:rPr>
        <w:t>излагать своё мнение, аргументировать свою точку зрения и давать оценку событий;</w:t>
      </w:r>
    </w:p>
    <w:p w:rsidR="006949A7" w:rsidRPr="00B47CD7" w:rsidRDefault="006949A7" w:rsidP="000E37FA">
      <w:pPr>
        <w:pStyle w:val="af5"/>
        <w:numPr>
          <w:ilvl w:val="0"/>
          <w:numId w:val="10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cs="Times New Roman"/>
          <w:u w:val="single"/>
        </w:rPr>
      </w:pPr>
      <w:r w:rsidRPr="00B47CD7">
        <w:rPr>
          <w:rFonts w:cs="Times New Roman"/>
        </w:rPr>
        <w:t>определ</w:t>
      </w:r>
      <w:r w:rsidR="002811F8" w:rsidRPr="00B47CD7">
        <w:rPr>
          <w:rFonts w:cs="Times New Roman"/>
        </w:rPr>
        <w:t>ять общие</w:t>
      </w:r>
      <w:r w:rsidRPr="00B47CD7">
        <w:rPr>
          <w:rFonts w:cs="Times New Roman"/>
        </w:rPr>
        <w:t xml:space="preserve"> цели и путей её достижения;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2811F8" w:rsidRPr="00B47CD7" w:rsidRDefault="002811F8" w:rsidP="000E37FA">
      <w:pPr>
        <w:pStyle w:val="af5"/>
        <w:numPr>
          <w:ilvl w:val="0"/>
          <w:numId w:val="10"/>
        </w:numPr>
        <w:tabs>
          <w:tab w:val="left" w:pos="-142"/>
          <w:tab w:val="left" w:pos="142"/>
        </w:tabs>
        <w:jc w:val="both"/>
        <w:rPr>
          <w:rFonts w:cs="Times New Roman"/>
        </w:rPr>
      </w:pPr>
      <w:r w:rsidRPr="00B47CD7">
        <w:rPr>
          <w:rFonts w:cs="Times New Roman"/>
        </w:rPr>
        <w:t>договариваться о распределении функций и ролей в совместной деятельности, осуществлять взаимный контроль в совместной деятельности;</w:t>
      </w:r>
    </w:p>
    <w:p w:rsidR="002811F8" w:rsidRPr="00B47CD7" w:rsidRDefault="002811F8" w:rsidP="000E37FA">
      <w:pPr>
        <w:pStyle w:val="af5"/>
        <w:numPr>
          <w:ilvl w:val="0"/>
          <w:numId w:val="10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cs="Times New Roman"/>
          <w:u w:val="single"/>
        </w:rPr>
      </w:pPr>
      <w:r w:rsidRPr="00B47CD7">
        <w:rPr>
          <w:rFonts w:cs="Times New Roman"/>
        </w:rPr>
        <w:t>адекватно оценивать собственное поведение и поведение окружающих.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D8404A" w:rsidRPr="00B47CD7" w:rsidRDefault="00D8404A" w:rsidP="000E37FA">
      <w:pPr>
        <w:pStyle w:val="Default"/>
        <w:numPr>
          <w:ilvl w:val="0"/>
          <w:numId w:val="6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>освоит способы решения проблем творческого и поискового характера;</w:t>
      </w:r>
    </w:p>
    <w:p w:rsidR="00D8404A" w:rsidRPr="00B47CD7" w:rsidRDefault="00D8404A" w:rsidP="000E37FA">
      <w:pPr>
        <w:pStyle w:val="Default"/>
        <w:numPr>
          <w:ilvl w:val="0"/>
          <w:numId w:val="6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>научиться использовать различные способы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D8404A" w:rsidRPr="00B47CD7" w:rsidRDefault="00D8404A" w:rsidP="000E37FA">
      <w:pPr>
        <w:pStyle w:val="Default"/>
        <w:numPr>
          <w:ilvl w:val="0"/>
          <w:numId w:val="6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>сформирует умения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B47CD7">
        <w:t>интеллект-карты</w:t>
      </w:r>
      <w:proofErr w:type="spellEnd"/>
      <w:proofErr w:type="gramEnd"/>
      <w:r w:rsidRPr="00B47CD7">
        <w:t>);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D8404A" w:rsidRPr="00B47CD7" w:rsidRDefault="00377407" w:rsidP="000E37FA">
      <w:pPr>
        <w:pStyle w:val="Default"/>
        <w:numPr>
          <w:ilvl w:val="0"/>
          <w:numId w:val="6"/>
        </w:numPr>
        <w:tabs>
          <w:tab w:val="left" w:pos="-142"/>
          <w:tab w:val="left" w:pos="142"/>
        </w:tabs>
        <w:ind w:left="0" w:firstLine="0"/>
        <w:jc w:val="both"/>
      </w:pPr>
      <w:r w:rsidRPr="00B47CD7">
        <w:t>овладеет</w:t>
      </w:r>
      <w:r w:rsidR="00D8404A" w:rsidRPr="00B47CD7">
        <w:t xml:space="preserve">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8404A" w:rsidRPr="00B47CD7" w:rsidRDefault="00377407" w:rsidP="000E37FA">
      <w:pPr>
        <w:pStyle w:val="af5"/>
        <w:numPr>
          <w:ilvl w:val="0"/>
          <w:numId w:val="6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ind w:left="0" w:firstLine="0"/>
        <w:jc w:val="both"/>
        <w:rPr>
          <w:rFonts w:cs="Times New Roman"/>
          <w:u w:val="single"/>
        </w:rPr>
      </w:pPr>
      <w:r w:rsidRPr="00B47CD7">
        <w:rPr>
          <w:rFonts w:cs="Times New Roman"/>
        </w:rPr>
        <w:t>овладеет</w:t>
      </w:r>
      <w:r w:rsidR="00D8404A" w:rsidRPr="00B47CD7">
        <w:rPr>
          <w:rFonts w:cs="Times New Roman"/>
        </w:rPr>
        <w:t xml:space="preserve"> базовыми предметными и </w:t>
      </w:r>
      <w:proofErr w:type="spellStart"/>
      <w:r w:rsidR="00D8404A" w:rsidRPr="00B47CD7">
        <w:rPr>
          <w:rFonts w:cs="Times New Roman"/>
        </w:rPr>
        <w:t>межпредметными</w:t>
      </w:r>
      <w:proofErr w:type="spellEnd"/>
      <w:r w:rsidR="00D8404A" w:rsidRPr="00B47CD7">
        <w:rPr>
          <w:rFonts w:cs="Times New Roman"/>
        </w:rPr>
        <w:t xml:space="preserve"> понятиями</w:t>
      </w:r>
    </w:p>
    <w:p w:rsidR="007B5B83" w:rsidRPr="00B47CD7" w:rsidRDefault="007B5B83" w:rsidP="0025085B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Предметные УУД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623706" w:rsidRPr="00B47CD7" w:rsidRDefault="00623706" w:rsidP="000E37FA">
      <w:pPr>
        <w:pStyle w:val="af5"/>
        <w:numPr>
          <w:ilvl w:val="0"/>
          <w:numId w:val="9"/>
        </w:numPr>
        <w:shd w:val="clear" w:color="auto" w:fill="FFFFFF"/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t>понима</w:t>
      </w:r>
      <w:r w:rsidR="005A2996" w:rsidRPr="00B47CD7">
        <w:rPr>
          <w:rFonts w:eastAsia="Times New Roman" w:cs="Times New Roman"/>
          <w:color w:val="000000"/>
          <w:lang w:eastAsia="ru-RU"/>
        </w:rPr>
        <w:t>ть основные</w:t>
      </w:r>
      <w:r w:rsidRPr="00B47CD7">
        <w:rPr>
          <w:rFonts w:eastAsia="Times New Roman" w:cs="Times New Roman"/>
          <w:color w:val="000000"/>
          <w:lang w:eastAsia="ru-RU"/>
        </w:rPr>
        <w:t xml:space="preserve"> принцип</w:t>
      </w:r>
      <w:r w:rsidR="005A2996" w:rsidRPr="00B47CD7">
        <w:rPr>
          <w:rFonts w:eastAsia="Times New Roman" w:cs="Times New Roman"/>
          <w:color w:val="000000"/>
          <w:lang w:eastAsia="ru-RU"/>
        </w:rPr>
        <w:t>ы</w:t>
      </w:r>
      <w:r w:rsidRPr="00B47CD7">
        <w:rPr>
          <w:rFonts w:eastAsia="Times New Roman" w:cs="Times New Roman"/>
          <w:color w:val="000000"/>
          <w:lang w:eastAsia="ru-RU"/>
        </w:rPr>
        <w:t xml:space="preserve">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23706" w:rsidRPr="00B47CD7" w:rsidRDefault="00623706" w:rsidP="000E37FA">
      <w:pPr>
        <w:pStyle w:val="af5"/>
        <w:numPr>
          <w:ilvl w:val="0"/>
          <w:numId w:val="9"/>
        </w:numPr>
        <w:shd w:val="clear" w:color="auto" w:fill="FFFFFF"/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t>понима</w:t>
      </w:r>
      <w:r w:rsidR="005A2996" w:rsidRPr="00B47CD7">
        <w:rPr>
          <w:rFonts w:eastAsia="Times New Roman" w:cs="Times New Roman"/>
          <w:color w:val="000000"/>
          <w:lang w:eastAsia="ru-RU"/>
        </w:rPr>
        <w:t>ть</w:t>
      </w:r>
      <w:r w:rsidRPr="00B47CD7">
        <w:rPr>
          <w:rFonts w:eastAsia="Times New Roman" w:cs="Times New Roman"/>
          <w:color w:val="000000"/>
          <w:lang w:eastAsia="ru-RU"/>
        </w:rPr>
        <w:t xml:space="preserve"> и правильно</w:t>
      </w:r>
      <w:r w:rsidR="005A2996" w:rsidRPr="00B47CD7">
        <w:rPr>
          <w:rFonts w:eastAsia="Times New Roman" w:cs="Times New Roman"/>
          <w:color w:val="000000"/>
          <w:lang w:eastAsia="ru-RU"/>
        </w:rPr>
        <w:t xml:space="preserve"> </w:t>
      </w:r>
      <w:r w:rsidRPr="00B47CD7">
        <w:rPr>
          <w:rFonts w:eastAsia="Times New Roman" w:cs="Times New Roman"/>
          <w:color w:val="000000"/>
          <w:lang w:eastAsia="ru-RU"/>
        </w:rPr>
        <w:t xml:space="preserve"> использова</w:t>
      </w:r>
      <w:r w:rsidR="005A2996" w:rsidRPr="00B47CD7">
        <w:rPr>
          <w:rFonts w:eastAsia="Times New Roman" w:cs="Times New Roman"/>
          <w:color w:val="000000"/>
          <w:lang w:eastAsia="ru-RU"/>
        </w:rPr>
        <w:t>ть</w:t>
      </w:r>
      <w:r w:rsidRPr="00B47CD7">
        <w:rPr>
          <w:rFonts w:eastAsia="Times New Roman" w:cs="Times New Roman"/>
          <w:color w:val="000000"/>
          <w:lang w:eastAsia="ru-RU"/>
        </w:rPr>
        <w:t xml:space="preserve"> экономически</w:t>
      </w:r>
      <w:r w:rsidR="005A2996" w:rsidRPr="00B47CD7">
        <w:rPr>
          <w:rFonts w:eastAsia="Times New Roman" w:cs="Times New Roman"/>
          <w:color w:val="000000"/>
          <w:lang w:eastAsia="ru-RU"/>
        </w:rPr>
        <w:t>е</w:t>
      </w:r>
      <w:r w:rsidRPr="00B47CD7">
        <w:rPr>
          <w:rFonts w:eastAsia="Times New Roman" w:cs="Times New Roman"/>
          <w:color w:val="000000"/>
          <w:lang w:eastAsia="ru-RU"/>
        </w:rPr>
        <w:t xml:space="preserve"> термин</w:t>
      </w:r>
      <w:r w:rsidR="005A2996" w:rsidRPr="00B47CD7">
        <w:rPr>
          <w:rFonts w:eastAsia="Times New Roman" w:cs="Times New Roman"/>
          <w:color w:val="000000"/>
          <w:lang w:eastAsia="ru-RU"/>
        </w:rPr>
        <w:t>ы</w:t>
      </w:r>
      <w:r w:rsidRPr="00B47CD7">
        <w:rPr>
          <w:rFonts w:eastAsia="Times New Roman" w:cs="Times New Roman"/>
          <w:color w:val="000000"/>
          <w:lang w:eastAsia="ru-RU"/>
        </w:rPr>
        <w:t>;</w:t>
      </w:r>
    </w:p>
    <w:p w:rsidR="00623706" w:rsidRPr="00B47CD7" w:rsidRDefault="00623706" w:rsidP="000E37FA">
      <w:pPr>
        <w:pStyle w:val="af5"/>
        <w:numPr>
          <w:ilvl w:val="0"/>
          <w:numId w:val="9"/>
        </w:numPr>
        <w:shd w:val="clear" w:color="auto" w:fill="FFFFFF"/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t>осв</w:t>
      </w:r>
      <w:r w:rsidR="0063496B" w:rsidRPr="00B47CD7">
        <w:rPr>
          <w:rFonts w:eastAsia="Times New Roman" w:cs="Times New Roman"/>
          <w:color w:val="000000"/>
          <w:lang w:eastAsia="ru-RU"/>
        </w:rPr>
        <w:t xml:space="preserve">аивать </w:t>
      </w:r>
      <w:r w:rsidRPr="00B47CD7">
        <w:rPr>
          <w:rFonts w:eastAsia="Times New Roman" w:cs="Times New Roman"/>
          <w:color w:val="000000"/>
          <w:lang w:eastAsia="ru-RU"/>
        </w:rPr>
        <w:t xml:space="preserve"> приём</w:t>
      </w:r>
      <w:r w:rsidR="0063496B" w:rsidRPr="00B47CD7">
        <w:rPr>
          <w:rFonts w:eastAsia="Times New Roman" w:cs="Times New Roman"/>
          <w:color w:val="000000"/>
          <w:lang w:eastAsia="ru-RU"/>
        </w:rPr>
        <w:t>ы</w:t>
      </w:r>
      <w:r w:rsidRPr="00B47CD7">
        <w:rPr>
          <w:rFonts w:eastAsia="Times New Roman" w:cs="Times New Roman"/>
          <w:color w:val="000000"/>
          <w:lang w:eastAsia="ru-RU"/>
        </w:rPr>
        <w:t xml:space="preserve"> работы с экономической информацией, её осмысление; проведение простых финансовых расчётов.</w:t>
      </w:r>
    </w:p>
    <w:p w:rsidR="0063496B" w:rsidRPr="00B47CD7" w:rsidRDefault="00623706" w:rsidP="000E37FA">
      <w:pPr>
        <w:pStyle w:val="af5"/>
        <w:numPr>
          <w:ilvl w:val="0"/>
          <w:numId w:val="9"/>
        </w:numPr>
        <w:shd w:val="clear" w:color="auto" w:fill="FFFFFF"/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lastRenderedPageBreak/>
        <w:t>приобрете</w:t>
      </w:r>
      <w:r w:rsidR="0063496B" w:rsidRPr="00B47CD7">
        <w:rPr>
          <w:rFonts w:eastAsia="Times New Roman" w:cs="Times New Roman"/>
          <w:color w:val="000000"/>
          <w:lang w:eastAsia="ru-RU"/>
        </w:rPr>
        <w:t xml:space="preserve">т </w:t>
      </w:r>
      <w:r w:rsidRPr="00B47CD7">
        <w:rPr>
          <w:rFonts w:eastAsia="Times New Roman" w:cs="Times New Roman"/>
          <w:color w:val="000000"/>
          <w:lang w:eastAsia="ru-RU"/>
        </w:rPr>
        <w:t xml:space="preserve"> знани</w:t>
      </w:r>
      <w:r w:rsidR="0063496B" w:rsidRPr="00B47CD7">
        <w:rPr>
          <w:rFonts w:eastAsia="Times New Roman" w:cs="Times New Roman"/>
          <w:color w:val="000000"/>
          <w:lang w:eastAsia="ru-RU"/>
        </w:rPr>
        <w:t>я</w:t>
      </w:r>
      <w:r w:rsidRPr="00B47CD7">
        <w:rPr>
          <w:rFonts w:eastAsia="Times New Roman" w:cs="Times New Roman"/>
          <w:color w:val="000000"/>
          <w:lang w:eastAsia="ru-RU"/>
        </w:rPr>
        <w:t xml:space="preserve"> и опыт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623706" w:rsidRPr="00B47CD7" w:rsidRDefault="00623706" w:rsidP="000E37FA">
      <w:pPr>
        <w:pStyle w:val="af5"/>
        <w:numPr>
          <w:ilvl w:val="0"/>
          <w:numId w:val="9"/>
        </w:numPr>
        <w:shd w:val="clear" w:color="auto" w:fill="FFFFFF"/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t xml:space="preserve"> </w:t>
      </w:r>
      <w:r w:rsidR="0063496B" w:rsidRPr="00B47CD7">
        <w:rPr>
          <w:rFonts w:eastAsia="Times New Roman" w:cs="Times New Roman"/>
          <w:color w:val="000000"/>
          <w:lang w:eastAsia="ru-RU"/>
        </w:rPr>
        <w:t>выбирать направления</w:t>
      </w:r>
      <w:r w:rsidRPr="00B47CD7">
        <w:rPr>
          <w:rFonts w:eastAsia="Times New Roman" w:cs="Times New Roman"/>
          <w:color w:val="000000"/>
          <w:lang w:eastAsia="ru-RU"/>
        </w:rPr>
        <w:t xml:space="preserve"> инвестирования и способ</w:t>
      </w:r>
      <w:r w:rsidR="0063496B" w:rsidRPr="00B47CD7">
        <w:rPr>
          <w:rFonts w:eastAsia="Times New Roman" w:cs="Times New Roman"/>
          <w:color w:val="000000"/>
          <w:lang w:eastAsia="ru-RU"/>
        </w:rPr>
        <w:t>ы</w:t>
      </w:r>
      <w:r w:rsidRPr="00B47CD7">
        <w:rPr>
          <w:rFonts w:eastAsia="Times New Roman" w:cs="Times New Roman"/>
          <w:color w:val="000000"/>
          <w:lang w:eastAsia="ru-RU"/>
        </w:rPr>
        <w:t xml:space="preserve"> сравнения результатов на простых примерах;</w:t>
      </w:r>
    </w:p>
    <w:p w:rsidR="007B5B83" w:rsidRPr="00B47CD7" w:rsidRDefault="007B5B83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63496B" w:rsidRPr="00B47CD7" w:rsidRDefault="0063496B" w:rsidP="000E37FA">
      <w:pPr>
        <w:pStyle w:val="af5"/>
        <w:numPr>
          <w:ilvl w:val="0"/>
          <w:numId w:val="9"/>
        </w:numPr>
        <w:shd w:val="clear" w:color="auto" w:fill="FFFFFF"/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t xml:space="preserve">развить способности делать необходимые выводы и давать обоснованные оценки экономических ситуаций; </w:t>
      </w:r>
    </w:p>
    <w:p w:rsidR="0063496B" w:rsidRPr="00B47CD7" w:rsidRDefault="0063496B" w:rsidP="000E37FA">
      <w:pPr>
        <w:pStyle w:val="af5"/>
        <w:numPr>
          <w:ilvl w:val="0"/>
          <w:numId w:val="9"/>
        </w:numPr>
        <w:shd w:val="clear" w:color="auto" w:fill="FFFFFF"/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B47CD7">
        <w:rPr>
          <w:rFonts w:eastAsia="Times New Roman" w:cs="Times New Roman"/>
          <w:color w:val="000000"/>
          <w:lang w:eastAsia="ru-RU"/>
        </w:rPr>
        <w:t>определять элементарные проблемы в области семейных финансов и нахождение путей их решения;</w:t>
      </w:r>
    </w:p>
    <w:p w:rsidR="0063496B" w:rsidRPr="00B47CD7" w:rsidRDefault="0063496B" w:rsidP="0025085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u w:val="single"/>
        </w:rPr>
      </w:pPr>
      <w:r w:rsidRPr="00B47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кругозор  в области экономической жизни общества и формировать познавательный  интерес  к изучению общественных дисциплин</w:t>
      </w:r>
    </w:p>
    <w:p w:rsidR="007B5B83" w:rsidRPr="00B47CD7" w:rsidRDefault="007B5B83" w:rsidP="0025085B">
      <w:pPr>
        <w:widowControl w:val="0"/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omic Sans MS" w:hAnsi="Times New Roman"/>
          <w:b/>
          <w:bCs/>
          <w:color w:val="000000"/>
          <w:sz w:val="24"/>
          <w:szCs w:val="24"/>
        </w:rPr>
      </w:pPr>
      <w:r w:rsidRPr="00B47CD7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7B5B83" w:rsidRPr="00B47CD7" w:rsidRDefault="007B5B83" w:rsidP="0025085B">
      <w:pPr>
        <w:pStyle w:val="af5"/>
        <w:shd w:val="clear" w:color="auto" w:fill="FFFFFF"/>
        <w:tabs>
          <w:tab w:val="left" w:pos="-142"/>
          <w:tab w:val="left" w:pos="142"/>
          <w:tab w:val="left" w:pos="284"/>
        </w:tabs>
        <w:autoSpaceDE w:val="0"/>
        <w:ind w:left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Личностные УУД</w:t>
      </w:r>
    </w:p>
    <w:p w:rsidR="007B5B83" w:rsidRPr="00B47CD7" w:rsidRDefault="007B5B83" w:rsidP="0025085B">
      <w:pPr>
        <w:pStyle w:val="af5"/>
        <w:shd w:val="clear" w:color="auto" w:fill="FFFFFF"/>
        <w:tabs>
          <w:tab w:val="left" w:pos="-142"/>
          <w:tab w:val="left" w:pos="142"/>
          <w:tab w:val="left" w:pos="284"/>
        </w:tabs>
        <w:autoSpaceDE w:val="0"/>
        <w:ind w:left="0" w:firstLine="709"/>
        <w:jc w:val="both"/>
        <w:rPr>
          <w:rFonts w:cs="Times New Roman"/>
        </w:rPr>
      </w:pPr>
      <w:r w:rsidRPr="00B47CD7">
        <w:rPr>
          <w:rFonts w:eastAsia="Calibri" w:cs="Times New Roman"/>
          <w:u w:val="single"/>
        </w:rPr>
        <w:t>Ученик научится</w:t>
      </w:r>
      <w:r w:rsidRPr="00B47CD7">
        <w:rPr>
          <w:rFonts w:cs="Times New Roman"/>
          <w:u w:val="single"/>
        </w:rPr>
        <w:t>:</w:t>
      </w:r>
      <w:r w:rsidRPr="00B47CD7">
        <w:rPr>
          <w:rFonts w:cs="Times New Roman"/>
        </w:rPr>
        <w:t xml:space="preserve"> </w:t>
      </w:r>
    </w:p>
    <w:p w:rsidR="006027CC" w:rsidRPr="00B47CD7" w:rsidRDefault="006027CC" w:rsidP="000E37FA">
      <w:pPr>
        <w:pStyle w:val="af5"/>
        <w:numPr>
          <w:ilvl w:val="0"/>
          <w:numId w:val="11"/>
        </w:numPr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сформирует ответственность за принятие решений в сфере личных финансов;</w:t>
      </w:r>
    </w:p>
    <w:p w:rsidR="006027CC" w:rsidRPr="00B47CD7" w:rsidRDefault="006027CC" w:rsidP="000E37FA">
      <w:pPr>
        <w:pStyle w:val="af5"/>
        <w:numPr>
          <w:ilvl w:val="0"/>
          <w:numId w:val="11"/>
        </w:numPr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научится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6027CC" w:rsidRPr="00B47CD7" w:rsidRDefault="0025085B" w:rsidP="000E37FA">
      <w:pPr>
        <w:pStyle w:val="af5"/>
        <w:numPr>
          <w:ilvl w:val="0"/>
          <w:numId w:val="11"/>
        </w:numPr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развивать </w:t>
      </w:r>
      <w:r w:rsidR="006027CC"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самостоятельност</w:t>
      </w: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ь</w:t>
      </w:r>
      <w:r w:rsidR="006027CC"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и личн</w:t>
      </w: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ую</w:t>
      </w:r>
      <w:r w:rsidR="006027CC"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ответственност</w:t>
      </w: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ь</w:t>
      </w:r>
      <w:r w:rsidR="006027CC"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за свои поступки; планирование собственного бюджета, предложение вариантов собственного заработка;</w:t>
      </w:r>
    </w:p>
    <w:p w:rsidR="00E04588" w:rsidRPr="00B47CD7" w:rsidRDefault="00E04588" w:rsidP="000E37FA">
      <w:pPr>
        <w:pStyle w:val="af5"/>
        <w:numPr>
          <w:ilvl w:val="0"/>
          <w:numId w:val="11"/>
        </w:numPr>
        <w:tabs>
          <w:tab w:val="left" w:pos="-142"/>
          <w:tab w:val="left" w:pos="142"/>
        </w:tabs>
        <w:ind w:left="0" w:firstLine="0"/>
        <w:jc w:val="both"/>
        <w:rPr>
          <w:rFonts w:cs="Times New Roman"/>
        </w:rPr>
      </w:pPr>
      <w:r w:rsidRPr="00B47CD7">
        <w:rPr>
          <w:rFonts w:cs="Times New Roman"/>
        </w:rPr>
        <w:t>проявлять самостоятельность  и личную ответственность за своё финансовое поведение, планирование собственного бюджета, предложение вариантов собственного заработка;</w:t>
      </w:r>
    </w:p>
    <w:p w:rsidR="007B5B83" w:rsidRPr="00B47CD7" w:rsidRDefault="007B5B83" w:rsidP="0025085B">
      <w:pPr>
        <w:pStyle w:val="af5"/>
        <w:shd w:val="clear" w:color="auto" w:fill="FFFFFF"/>
        <w:tabs>
          <w:tab w:val="left" w:pos="-142"/>
          <w:tab w:val="left" w:pos="142"/>
          <w:tab w:val="left" w:pos="284"/>
        </w:tabs>
        <w:autoSpaceDE w:val="0"/>
        <w:ind w:left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25085B" w:rsidRPr="00B47CD7" w:rsidRDefault="0025085B" w:rsidP="000E37FA">
      <w:pPr>
        <w:pStyle w:val="af5"/>
        <w:numPr>
          <w:ilvl w:val="0"/>
          <w:numId w:val="11"/>
        </w:numPr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развивать навыки сотрудничества с взрослыми и сверстниками в разных игровых и реальных экономических ситуациях; </w:t>
      </w:r>
    </w:p>
    <w:p w:rsidR="0025085B" w:rsidRPr="00B47CD7" w:rsidRDefault="0025085B" w:rsidP="000E37FA">
      <w:pPr>
        <w:pStyle w:val="af5"/>
        <w:numPr>
          <w:ilvl w:val="0"/>
          <w:numId w:val="11"/>
        </w:numPr>
        <w:tabs>
          <w:tab w:val="left" w:pos="-142"/>
          <w:tab w:val="left" w:pos="142"/>
        </w:tabs>
        <w:ind w:left="0" w:firstLine="0"/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принимать решения о семейном бюджете;</w:t>
      </w:r>
    </w:p>
    <w:p w:rsidR="0025085B" w:rsidRPr="00B47CD7" w:rsidRDefault="0025085B" w:rsidP="000E37FA">
      <w:pPr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сформировать способность 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7B5B83" w:rsidRPr="00B47CD7" w:rsidRDefault="007B5B83" w:rsidP="00A67962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Регулятивные УУД</w:t>
      </w:r>
    </w:p>
    <w:p w:rsidR="007B5B83" w:rsidRPr="00B47CD7" w:rsidRDefault="007B5B83" w:rsidP="00A67962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научится:</w:t>
      </w:r>
      <w:r w:rsidRPr="00B47CD7">
        <w:rPr>
          <w:rFonts w:ascii="Times New Roman" w:hAnsi="Times New Roman"/>
          <w:sz w:val="24"/>
          <w:szCs w:val="24"/>
        </w:rPr>
        <w:t xml:space="preserve"> </w:t>
      </w:r>
    </w:p>
    <w:p w:rsidR="00A6554B" w:rsidRPr="00B47CD7" w:rsidRDefault="00A6554B" w:rsidP="000E37FA">
      <w:pPr>
        <w:pStyle w:val="Default"/>
        <w:numPr>
          <w:ilvl w:val="0"/>
          <w:numId w:val="23"/>
        </w:numPr>
        <w:tabs>
          <w:tab w:val="left" w:pos="-142"/>
          <w:tab w:val="left" w:pos="142"/>
        </w:tabs>
        <w:jc w:val="both"/>
      </w:pPr>
      <w:r w:rsidRPr="00B47CD7">
        <w:t>понимать цели своих действий;</w:t>
      </w:r>
    </w:p>
    <w:p w:rsidR="00A6554B" w:rsidRPr="00B47CD7" w:rsidRDefault="00A6554B" w:rsidP="000E37FA">
      <w:pPr>
        <w:pStyle w:val="Default"/>
        <w:numPr>
          <w:ilvl w:val="0"/>
          <w:numId w:val="23"/>
        </w:numPr>
        <w:tabs>
          <w:tab w:val="left" w:pos="-142"/>
          <w:tab w:val="left" w:pos="142"/>
        </w:tabs>
        <w:jc w:val="both"/>
      </w:pPr>
      <w:r w:rsidRPr="00B47CD7">
        <w:t>планировать действия с помощью учителя и самостоятельно;</w:t>
      </w:r>
    </w:p>
    <w:p w:rsidR="00A6554B" w:rsidRPr="00B47CD7" w:rsidRDefault="00A6554B" w:rsidP="000E37FA">
      <w:pPr>
        <w:pStyle w:val="Default"/>
        <w:numPr>
          <w:ilvl w:val="0"/>
          <w:numId w:val="23"/>
        </w:numPr>
        <w:tabs>
          <w:tab w:val="left" w:pos="-142"/>
          <w:tab w:val="left" w:pos="142"/>
        </w:tabs>
        <w:jc w:val="both"/>
      </w:pPr>
      <w:r w:rsidRPr="00B47CD7">
        <w:t>проявлять познавательной и творческой инициативы.</w:t>
      </w:r>
    </w:p>
    <w:p w:rsidR="007B5B83" w:rsidRPr="00B47CD7" w:rsidRDefault="007B5B83" w:rsidP="000E37FA">
      <w:pPr>
        <w:numPr>
          <w:ilvl w:val="0"/>
          <w:numId w:val="23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7B5B83" w:rsidRPr="00B47CD7" w:rsidRDefault="007B5B83" w:rsidP="000E37FA">
      <w:pPr>
        <w:numPr>
          <w:ilvl w:val="0"/>
          <w:numId w:val="23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вести самостоятельный поиск, анализ, отбор информации, её преобразование, сохранение, передачу и презентацию с помощью ТСО и информационных технологий;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cs="Times New Roman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7B5B83" w:rsidRPr="00B47CD7" w:rsidRDefault="007B5B83" w:rsidP="000E37FA">
      <w:pPr>
        <w:numPr>
          <w:ilvl w:val="0"/>
          <w:numId w:val="20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организовывать свою жизнь в соответствии с общественно значимыми представлениями о ЗОЖ, правах и обязанностях гражданина, ценностях бытия и культуры, социального взаимодействия;</w:t>
      </w:r>
    </w:p>
    <w:p w:rsidR="007B5B83" w:rsidRPr="00B47CD7" w:rsidRDefault="007B5B83" w:rsidP="000E37FA">
      <w:pPr>
        <w:numPr>
          <w:ilvl w:val="0"/>
          <w:numId w:val="20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 w:rsidR="007B5B83" w:rsidRPr="00B47CD7" w:rsidRDefault="007B5B83" w:rsidP="00A6554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Коммуникативные УУД</w:t>
      </w:r>
    </w:p>
    <w:p w:rsidR="007B5B83" w:rsidRPr="00B47CD7" w:rsidRDefault="007B5B83" w:rsidP="00A6554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научится:</w:t>
      </w:r>
      <w:r w:rsidRPr="00B47CD7">
        <w:rPr>
          <w:rFonts w:ascii="Times New Roman" w:hAnsi="Times New Roman"/>
          <w:sz w:val="24"/>
          <w:szCs w:val="24"/>
        </w:rPr>
        <w:t xml:space="preserve"> </w:t>
      </w:r>
    </w:p>
    <w:p w:rsidR="007B5B83" w:rsidRPr="00B47CD7" w:rsidRDefault="007B5B83" w:rsidP="000E37FA">
      <w:pPr>
        <w:pStyle w:val="af5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cs="Times New Roman"/>
        </w:rPr>
      </w:pPr>
      <w:r w:rsidRPr="00B47CD7">
        <w:rPr>
          <w:rFonts w:cs="Times New Roman"/>
        </w:rPr>
        <w:t>самостоятельно организовывать учебное взаимодействие в группе, уметь общаться, распределять роли, договариваться друг с другом;</w:t>
      </w:r>
    </w:p>
    <w:p w:rsidR="007B5B83" w:rsidRPr="00B47CD7" w:rsidRDefault="007B5B83" w:rsidP="000E37FA">
      <w:pPr>
        <w:numPr>
          <w:ilvl w:val="0"/>
          <w:numId w:val="20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7B5B83" w:rsidRPr="00B47CD7" w:rsidRDefault="007B5B83" w:rsidP="00A67962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7B5B83" w:rsidRPr="00B47CD7" w:rsidRDefault="007B5B83" w:rsidP="000E37FA">
      <w:pPr>
        <w:pStyle w:val="af5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eastAsia="DejaVu Sans" w:cs="Times New Roman"/>
          <w:lang w:eastAsia="ar-SA"/>
        </w:rPr>
      </w:pPr>
      <w:r w:rsidRPr="00B47CD7">
        <w:rPr>
          <w:rFonts w:eastAsia="DejaVu Sans" w:cs="Times New Roman"/>
          <w:lang w:eastAsia="ar-SA"/>
        </w:rPr>
        <w:lastRenderedPageBreak/>
        <w:t>брать на себя инициативу в организации совместного действия (деловое лидерство);</w:t>
      </w:r>
    </w:p>
    <w:p w:rsidR="007B5B83" w:rsidRPr="00B47CD7" w:rsidRDefault="007B5B83" w:rsidP="000E37FA">
      <w:pPr>
        <w:pStyle w:val="af5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eastAsia="DejaVu Sans" w:cs="Times New Roman"/>
          <w:lang w:eastAsia="ar-SA"/>
        </w:rPr>
      </w:pPr>
      <w:r w:rsidRPr="00B47CD7">
        <w:rPr>
          <w:rFonts w:eastAsia="DejaVu Sans" w:cs="Times New Roman"/>
          <w:lang w:eastAsia="ar-SA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7B5B83" w:rsidRPr="00B47CD7" w:rsidRDefault="007B5B83" w:rsidP="000E37FA">
      <w:pPr>
        <w:pStyle w:val="af5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eastAsia="DejaVu Sans" w:cs="Times New Roman"/>
          <w:lang w:eastAsia="ar-SA"/>
        </w:rPr>
      </w:pPr>
      <w:r w:rsidRPr="00B47CD7">
        <w:rPr>
          <w:rFonts w:eastAsia="DejaVu Sans" w:cs="Times New Roman"/>
          <w:lang w:eastAsia="ar-SA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7B5B83" w:rsidRPr="00B47CD7" w:rsidRDefault="007B5B83" w:rsidP="000E37FA">
      <w:pPr>
        <w:pStyle w:val="af5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eastAsia="DejaVu Sans" w:cs="Times New Roman"/>
          <w:lang w:eastAsia="ar-SA"/>
        </w:rPr>
      </w:pPr>
      <w:r w:rsidRPr="00B47CD7">
        <w:rPr>
          <w:rFonts w:eastAsia="DejaVu Sans" w:cs="Times New Roman"/>
          <w:lang w:eastAsia="ar-SA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B5B83" w:rsidRPr="00B47CD7" w:rsidRDefault="007B5B83" w:rsidP="00A6554B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Познавательные УУД</w:t>
      </w:r>
    </w:p>
    <w:p w:rsidR="007B5B83" w:rsidRPr="00B47CD7" w:rsidRDefault="007B5B83" w:rsidP="00A6554B">
      <w:p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  <w:u w:val="single"/>
        </w:rPr>
        <w:t>Ученик научится:</w:t>
      </w:r>
      <w:r w:rsidRPr="00B47CD7">
        <w:rPr>
          <w:rFonts w:ascii="Times New Roman" w:hAnsi="Times New Roman"/>
          <w:sz w:val="24"/>
          <w:szCs w:val="24"/>
        </w:rPr>
        <w:t xml:space="preserve"> </w:t>
      </w:r>
    </w:p>
    <w:p w:rsidR="007B5B83" w:rsidRPr="00B47CD7" w:rsidRDefault="007B5B83" w:rsidP="000E37FA">
      <w:pPr>
        <w:pStyle w:val="af5"/>
        <w:numPr>
          <w:ilvl w:val="0"/>
          <w:numId w:val="21"/>
        </w:numPr>
        <w:tabs>
          <w:tab w:val="left" w:pos="-142"/>
          <w:tab w:val="left" w:pos="142"/>
        </w:tabs>
        <w:jc w:val="both"/>
        <w:rPr>
          <w:rFonts w:cs="Times New Roman"/>
        </w:rPr>
      </w:pPr>
      <w:r w:rsidRPr="00B47CD7">
        <w:rPr>
          <w:rFonts w:cs="Times New Roman"/>
        </w:rPr>
        <w:t>самостоятельно делать свой выбор в мире мыслей, чувств и ценностей и отвечать за этот выбор;</w:t>
      </w:r>
    </w:p>
    <w:p w:rsidR="007B5B83" w:rsidRPr="00B47CD7" w:rsidRDefault="007B5B83" w:rsidP="000E37FA">
      <w:pPr>
        <w:numPr>
          <w:ilvl w:val="0"/>
          <w:numId w:val="21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7B5B83" w:rsidRPr="00B47CD7" w:rsidRDefault="007B5B83" w:rsidP="000E37FA">
      <w:pPr>
        <w:numPr>
          <w:ilvl w:val="0"/>
          <w:numId w:val="21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осуществлять поиск необходимой информации, в том числе с помощью ИКТ;</w:t>
      </w:r>
    </w:p>
    <w:p w:rsidR="007B5B83" w:rsidRPr="00B47CD7" w:rsidRDefault="007B5B83" w:rsidP="000E37FA">
      <w:pPr>
        <w:numPr>
          <w:ilvl w:val="0"/>
          <w:numId w:val="21"/>
        </w:numPr>
        <w:tabs>
          <w:tab w:val="left" w:pos="-142"/>
          <w:tab w:val="left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осознанно оформлять речевое высказывание в устной и письменной форме;</w:t>
      </w:r>
    </w:p>
    <w:p w:rsidR="007B5B83" w:rsidRPr="00B47CD7" w:rsidRDefault="007B5B83" w:rsidP="000E37FA">
      <w:pPr>
        <w:numPr>
          <w:ilvl w:val="0"/>
          <w:numId w:val="21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осуществлять смысловое чтение, извлекать необходимую информацию из текстов различных жанров;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-142"/>
          <w:tab w:val="left" w:pos="142"/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7B5B83" w:rsidRPr="00B47CD7" w:rsidRDefault="007B5B83" w:rsidP="000E37F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CD7">
        <w:rPr>
          <w:rFonts w:ascii="Times New Roman" w:hAnsi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  <w:proofErr w:type="gramEnd"/>
    </w:p>
    <w:p w:rsidR="007B5B83" w:rsidRPr="00B47CD7" w:rsidRDefault="007B5B83" w:rsidP="000E37F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явлений.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Предметные УУД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cs="Times New Roman"/>
        </w:rPr>
      </w:pPr>
      <w:r w:rsidRPr="00B47CD7">
        <w:rPr>
          <w:rFonts w:eastAsia="Calibri" w:cs="Times New Roman"/>
          <w:u w:val="single"/>
        </w:rPr>
        <w:t>Ученик научится</w:t>
      </w:r>
      <w:r w:rsidRPr="00B47CD7">
        <w:rPr>
          <w:rFonts w:cs="Times New Roman"/>
          <w:u w:val="single"/>
        </w:rPr>
        <w:t>:</w:t>
      </w:r>
      <w:r w:rsidRPr="00B47CD7">
        <w:rPr>
          <w:rFonts w:cs="Times New Roman"/>
        </w:rPr>
        <w:t xml:space="preserve"> </w:t>
      </w:r>
    </w:p>
    <w:p w:rsidR="0025085B" w:rsidRPr="00B47CD7" w:rsidRDefault="0025085B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proofErr w:type="gramStart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владеть понятиями: деньги и денежная масса, покупательная способность денег, человеческий капитал, благосостояние семьи, </w:t>
      </w:r>
      <w:proofErr w:type="spellStart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профицит</w:t>
      </w:r>
      <w:proofErr w:type="spellEnd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25085B" w:rsidRPr="00B47CD7" w:rsidRDefault="0025085B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proofErr w:type="gramStart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владеть знанием: структуры денежной массы, структуры доходов населения страны и способов еѐ определения, зависимости уровня благосостояния от структуры источников доходов семьи, статей семейного и личного бюджета и способов их корреляции,  основных видов финансовых услуг и продуктов, предназначенных для физических лиц, возможных норм сбережения,  способов государственной поддержки в случаях попадания в сложные жизненные ситуации, видов страхования, видов финансовых рисков, способов использования</w:t>
      </w:r>
      <w:proofErr w:type="gramEnd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банковских продуктов для решения своих финансовых задач, способов определения курса валют и мест обмена, способов уплаты налогов, принципов устройства пенсионной системы в РФ;</w:t>
      </w:r>
    </w:p>
    <w:p w:rsidR="0025085B" w:rsidRPr="00B47CD7" w:rsidRDefault="0025085B" w:rsidP="000E37FA">
      <w:pPr>
        <w:pStyle w:val="af5"/>
        <w:numPr>
          <w:ilvl w:val="0"/>
          <w:numId w:val="19"/>
        </w:numPr>
        <w:shd w:val="clear" w:color="auto" w:fill="FFFFFF"/>
        <w:autoSpaceDE w:val="0"/>
        <w:jc w:val="both"/>
        <w:rPr>
          <w:rFonts w:cs="Times New Roman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осваивать  приѐмы работы с экономической информацией, еѐ осмысление; проведение </w:t>
      </w:r>
      <w:proofErr w:type="gramStart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простых</w:t>
      </w:r>
      <w:proofErr w:type="gramEnd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финансовых расчѐтов.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25085B" w:rsidRPr="00B47CD7" w:rsidRDefault="0025085B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применять полученные знания и умения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25085B" w:rsidRPr="00B47CD7" w:rsidRDefault="0025085B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25085B" w:rsidRPr="00B47CD7" w:rsidRDefault="0025085B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развитие кругозора в области экономической жизни общества и формирование </w:t>
      </w: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lastRenderedPageBreak/>
        <w:t>познавательного интереса к изучению общественных дисциплин.</w:t>
      </w:r>
    </w:p>
    <w:p w:rsidR="0025085B" w:rsidRPr="00B47CD7" w:rsidRDefault="0025085B" w:rsidP="007B5B83">
      <w:pPr>
        <w:pStyle w:val="af5"/>
        <w:shd w:val="clear" w:color="auto" w:fill="FFFFFF"/>
        <w:tabs>
          <w:tab w:val="left" w:pos="284"/>
        </w:tabs>
        <w:autoSpaceDE w:val="0"/>
        <w:ind w:left="0" w:firstLine="709"/>
        <w:jc w:val="both"/>
        <w:rPr>
          <w:rFonts w:eastAsia="Calibri" w:cs="Times New Roman"/>
          <w:u w:val="single"/>
        </w:rPr>
      </w:pPr>
    </w:p>
    <w:p w:rsidR="007B5B83" w:rsidRPr="00B47CD7" w:rsidRDefault="007B5B83" w:rsidP="00A6554B">
      <w:pPr>
        <w:pStyle w:val="af5"/>
        <w:jc w:val="both"/>
        <w:rPr>
          <w:rFonts w:cs="Times New Roman"/>
          <w:b/>
        </w:rPr>
      </w:pPr>
      <w:r w:rsidRPr="00B47CD7">
        <w:rPr>
          <w:rFonts w:cs="Times New Roman"/>
          <w:b/>
        </w:rPr>
        <w:t>9 класс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0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Личностные УУД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0"/>
        </w:tabs>
        <w:autoSpaceDE w:val="0"/>
        <w:jc w:val="both"/>
        <w:rPr>
          <w:rFonts w:cs="Times New Roman"/>
        </w:rPr>
      </w:pPr>
      <w:r w:rsidRPr="00B47CD7">
        <w:rPr>
          <w:rFonts w:eastAsia="Calibri" w:cs="Times New Roman"/>
          <w:u w:val="single"/>
        </w:rPr>
        <w:t>Ученик научится</w:t>
      </w:r>
      <w:r w:rsidRPr="00B47CD7">
        <w:rPr>
          <w:rFonts w:cs="Times New Roman"/>
          <w:u w:val="single"/>
        </w:rPr>
        <w:t>:</w:t>
      </w:r>
      <w:r w:rsidRPr="00B47CD7">
        <w:rPr>
          <w:rFonts w:cs="Times New Roman"/>
        </w:rPr>
        <w:t xml:space="preserve"> </w:t>
      </w:r>
    </w:p>
    <w:p w:rsidR="00E04588" w:rsidRPr="00B47CD7" w:rsidRDefault="00E04588" w:rsidP="000E37FA">
      <w:pPr>
        <w:pStyle w:val="af5"/>
        <w:numPr>
          <w:ilvl w:val="0"/>
          <w:numId w:val="19"/>
        </w:numPr>
        <w:tabs>
          <w:tab w:val="left" w:pos="-142"/>
          <w:tab w:val="left" w:pos="142"/>
        </w:tabs>
        <w:jc w:val="both"/>
        <w:rPr>
          <w:rFonts w:cs="Times New Roman"/>
        </w:rPr>
      </w:pPr>
      <w:r w:rsidRPr="00B47CD7">
        <w:rPr>
          <w:rFonts w:cs="Times New Roman"/>
        </w:rPr>
        <w:t>проявлять самостоятельность  и личную ответственность за своё финансовое поведение, планирование собственного бюджета, предложение вариантов собственного заработка;</w:t>
      </w:r>
    </w:p>
    <w:p w:rsidR="00532BA5" w:rsidRPr="00B47CD7" w:rsidRDefault="00532BA5" w:rsidP="000E37FA">
      <w:pPr>
        <w:pStyle w:val="af5"/>
        <w:numPr>
          <w:ilvl w:val="0"/>
          <w:numId w:val="19"/>
        </w:numPr>
        <w:tabs>
          <w:tab w:val="left" w:pos="-142"/>
          <w:tab w:val="left" w:pos="142"/>
        </w:tabs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сформирует ответственность за принятие решений в сфере личных финансов;</w:t>
      </w:r>
    </w:p>
    <w:p w:rsidR="00532BA5" w:rsidRPr="00B47CD7" w:rsidRDefault="00532BA5" w:rsidP="000E37FA">
      <w:pPr>
        <w:pStyle w:val="af5"/>
        <w:numPr>
          <w:ilvl w:val="0"/>
          <w:numId w:val="19"/>
        </w:numPr>
        <w:tabs>
          <w:tab w:val="left" w:pos="-142"/>
          <w:tab w:val="left" w:pos="142"/>
        </w:tabs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научится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532BA5" w:rsidRPr="00B47CD7" w:rsidRDefault="00532BA5" w:rsidP="000E37FA">
      <w:pPr>
        <w:pStyle w:val="af5"/>
        <w:numPr>
          <w:ilvl w:val="0"/>
          <w:numId w:val="19"/>
        </w:numPr>
        <w:tabs>
          <w:tab w:val="left" w:pos="-142"/>
          <w:tab w:val="left" w:pos="142"/>
        </w:tabs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развивать  самостоятельность и личную ответственность за свои поступки; планирование собственного бюджета, предложение вариантов собственного заработка;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0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0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Регулятивные УУД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0"/>
        </w:tabs>
        <w:autoSpaceDE w:val="0"/>
        <w:jc w:val="both"/>
        <w:rPr>
          <w:rFonts w:cs="Times New Roman"/>
        </w:rPr>
      </w:pPr>
      <w:r w:rsidRPr="00B47CD7">
        <w:rPr>
          <w:rFonts w:eastAsia="Calibri" w:cs="Times New Roman"/>
          <w:u w:val="single"/>
        </w:rPr>
        <w:t>Ученик научится</w:t>
      </w:r>
      <w:r w:rsidRPr="00B47CD7">
        <w:rPr>
          <w:rFonts w:cs="Times New Roman"/>
          <w:u w:val="single"/>
        </w:rPr>
        <w:t>:</w:t>
      </w:r>
      <w:r w:rsidRPr="00B47CD7">
        <w:rPr>
          <w:rFonts w:cs="Times New Roman"/>
        </w:rPr>
        <w:t xml:space="preserve"> 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понимание цели своих действий;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планирование действия с помощью учителя и самостоятельно;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проявление познавательной и творческой инициативы;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оценка правильности выполнения действий; самооценка и </w:t>
      </w:r>
      <w:proofErr w:type="spellStart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взаимооценка</w:t>
      </w:r>
      <w:proofErr w:type="spellEnd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cs="Times New Roman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адекватное восприятие предложений товарищей, учителей, родителей.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331B8F" w:rsidRPr="00B47CD7" w:rsidRDefault="00331B8F" w:rsidP="000E37FA">
      <w:pPr>
        <w:numPr>
          <w:ilvl w:val="0"/>
          <w:numId w:val="17"/>
        </w:num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t>реализации цели и применять их на практике, оценивать достигнутые результаты;</w:t>
      </w:r>
    </w:p>
    <w:p w:rsidR="00331B8F" w:rsidRPr="00B47CD7" w:rsidRDefault="00331B8F" w:rsidP="000E37FA">
      <w:pPr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7CD7">
        <w:rPr>
          <w:rFonts w:ascii="Times New Roman" w:hAnsi="Times New Roman"/>
          <w:sz w:val="24"/>
          <w:szCs w:val="24"/>
        </w:rPr>
        <w:t>вести самостоятельный поиск, анализ, отбор информации, её преобразование, сохранение, передачу и презентацию с помощью ТСО и информационных технологий.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Коммуникативные УУД</w:t>
      </w:r>
    </w:p>
    <w:p w:rsidR="00D90368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cs="Times New Roman"/>
        </w:rPr>
      </w:pPr>
      <w:r w:rsidRPr="00B47CD7">
        <w:rPr>
          <w:rFonts w:eastAsia="Calibri" w:cs="Times New Roman"/>
          <w:u w:val="single"/>
        </w:rPr>
        <w:t>Ученик научится</w:t>
      </w:r>
      <w:r w:rsidRPr="00B47CD7">
        <w:rPr>
          <w:rFonts w:cs="Times New Roman"/>
          <w:u w:val="single"/>
        </w:rPr>
        <w:t>:</w:t>
      </w:r>
      <w:r w:rsidRPr="00B47CD7">
        <w:rPr>
          <w:rFonts w:cs="Times New Roman"/>
        </w:rPr>
        <w:t xml:space="preserve"> 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составлять тексты в устной и письменной формах;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слушать собеседника и вести диалог;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признавать возможность существования различных точек зрения и права каждого иметь свою.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уметь излагать своѐ мнение, аргументировать свою точку зрения и давать оценку событий;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cs="Times New Roman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определять общ</w:t>
      </w:r>
      <w:r w:rsidR="00331B8F"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ие</w:t>
      </w: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цели и пут</w:t>
      </w:r>
      <w:r w:rsidR="00331B8F"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</w:t>
      </w: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еѐ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B5B83" w:rsidRPr="00B47CD7" w:rsidRDefault="007B5B83" w:rsidP="00A6554B">
      <w:pPr>
        <w:pStyle w:val="af5"/>
        <w:jc w:val="both"/>
        <w:rPr>
          <w:rFonts w:cs="Times New Roman"/>
          <w:u w:val="single"/>
        </w:rPr>
      </w:pPr>
      <w:r w:rsidRPr="00B47CD7">
        <w:rPr>
          <w:rFonts w:cs="Times New Roman"/>
          <w:u w:val="single"/>
        </w:rPr>
        <w:t>Познавательные УУД</w:t>
      </w:r>
    </w:p>
    <w:p w:rsidR="00331B8F" w:rsidRPr="00B47CD7" w:rsidRDefault="00331B8F" w:rsidP="00331B8F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cs="Times New Roman"/>
        </w:rPr>
      </w:pPr>
      <w:r w:rsidRPr="00B47CD7">
        <w:rPr>
          <w:rFonts w:eastAsia="Calibri" w:cs="Times New Roman"/>
          <w:u w:val="single"/>
        </w:rPr>
        <w:t>Ученик научится</w:t>
      </w:r>
      <w:r w:rsidRPr="00B47CD7">
        <w:rPr>
          <w:rFonts w:cs="Times New Roman"/>
          <w:u w:val="single"/>
        </w:rPr>
        <w:t>:</w:t>
      </w:r>
      <w:r w:rsidRPr="00B47CD7">
        <w:rPr>
          <w:rFonts w:cs="Times New Roman"/>
        </w:rPr>
        <w:t xml:space="preserve"> 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сформированность умений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владение умением поиска различных способов решения финансовых проблем и их оценки;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владение умением осуществлять краткосрочное и долгосрочное планирование поведения в сфере финансов;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сформированность умения устанавливать причинно-следственные связи между социальными и финансовыми явлениями и процессами; умение осуществлять элементарный прогноз в сфере личных финансов и оценивать свои поступки; сформированность коммуникативной компетенции: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lastRenderedPageBreak/>
        <w:t>вступать в коммуникацию со сверстниками и учителем, понимать и продвигать предлагаемые идеи;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анализировать и интерпретировать финансовую информацию из различных источников.</w:t>
      </w:r>
    </w:p>
    <w:p w:rsidR="00B8159F" w:rsidRPr="00B47CD7" w:rsidRDefault="00B8159F" w:rsidP="000E37FA">
      <w:pPr>
        <w:pStyle w:val="af5"/>
        <w:numPr>
          <w:ilvl w:val="0"/>
          <w:numId w:val="19"/>
        </w:numPr>
        <w:jc w:val="both"/>
        <w:rPr>
          <w:rFonts w:eastAsia="Times New Roman" w:cs="Times New Roman"/>
          <w:color w:val="111115"/>
          <w:lang w:eastAsia="ru-RU"/>
        </w:rPr>
      </w:pPr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>межпредметными</w:t>
      </w:r>
      <w:proofErr w:type="spellEnd"/>
      <w:r w:rsidRPr="00B47CD7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понятиями.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7D4572" w:rsidRPr="00B47CD7" w:rsidRDefault="007D4572" w:rsidP="000E37FA">
      <w:pPr>
        <w:pStyle w:val="a8"/>
        <w:numPr>
          <w:ilvl w:val="0"/>
          <w:numId w:val="22"/>
        </w:numPr>
        <w:shd w:val="clear" w:color="auto" w:fill="FFFFFF" w:themeFill="background1"/>
        <w:spacing w:before="48" w:beforeAutospacing="0" w:after="48" w:afterAutospacing="0"/>
        <w:jc w:val="both"/>
        <w:rPr>
          <w:color w:val="212529"/>
        </w:rPr>
      </w:pPr>
      <w:r w:rsidRPr="00B47CD7">
        <w:rPr>
          <w:color w:val="212529"/>
        </w:rPr>
        <w:t>формировать активную жизненную позицию, развивать экономический образ мышления, воспитывать ответственность и нравственное поведение в области экономических отношений в семье и обществе,</w:t>
      </w:r>
    </w:p>
    <w:p w:rsidR="007D4572" w:rsidRPr="00B47CD7" w:rsidRDefault="007D4572" w:rsidP="000E37FA">
      <w:pPr>
        <w:pStyle w:val="a8"/>
        <w:numPr>
          <w:ilvl w:val="0"/>
          <w:numId w:val="22"/>
        </w:numPr>
        <w:shd w:val="clear" w:color="auto" w:fill="FFFFFF" w:themeFill="background1"/>
        <w:spacing w:before="48" w:beforeAutospacing="0" w:after="48" w:afterAutospacing="0"/>
        <w:jc w:val="both"/>
        <w:rPr>
          <w:color w:val="212529"/>
        </w:rPr>
      </w:pPr>
      <w:r w:rsidRPr="00B47CD7">
        <w:rPr>
          <w:color w:val="212529"/>
        </w:rPr>
        <w:t>приобретать опыт  применения полученных знаний и умений для решения элементарных вопросов в области экономики семьи.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Предметные УУД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cs="Times New Roman"/>
        </w:rPr>
      </w:pPr>
      <w:r w:rsidRPr="00B47CD7">
        <w:rPr>
          <w:rFonts w:eastAsia="Calibri" w:cs="Times New Roman"/>
          <w:u w:val="single"/>
        </w:rPr>
        <w:t>Ученик научится</w:t>
      </w:r>
      <w:r w:rsidRPr="00B47CD7">
        <w:rPr>
          <w:rFonts w:cs="Times New Roman"/>
          <w:u w:val="single"/>
        </w:rPr>
        <w:t>:</w:t>
      </w:r>
      <w:r w:rsidRPr="00B47CD7">
        <w:rPr>
          <w:rFonts w:cs="Times New Roman"/>
        </w:rPr>
        <w:t xml:space="preserve"> </w:t>
      </w:r>
    </w:p>
    <w:p w:rsidR="00707ECA" w:rsidRPr="00B47CD7" w:rsidRDefault="00707ECA" w:rsidP="000E37FA">
      <w:pPr>
        <w:pStyle w:val="af5"/>
        <w:numPr>
          <w:ilvl w:val="0"/>
          <w:numId w:val="19"/>
        </w:numPr>
        <w:jc w:val="both"/>
        <w:rPr>
          <w:rFonts w:cs="Times New Roman"/>
        </w:rPr>
      </w:pPr>
      <w:proofErr w:type="gramStart"/>
      <w:r w:rsidRPr="00B47CD7">
        <w:rPr>
          <w:rFonts w:cs="Times New Roman"/>
        </w:rPr>
        <w:t>владеть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707ECA" w:rsidRPr="00B47CD7" w:rsidRDefault="00707ECA" w:rsidP="000E37FA">
      <w:pPr>
        <w:pStyle w:val="af5"/>
        <w:numPr>
          <w:ilvl w:val="0"/>
          <w:numId w:val="19"/>
        </w:numPr>
        <w:jc w:val="both"/>
        <w:rPr>
          <w:rFonts w:cs="Times New Roman"/>
        </w:rPr>
      </w:pPr>
      <w:r w:rsidRPr="00B47CD7">
        <w:rPr>
          <w:rFonts w:cs="Times New Roman"/>
        </w:rPr>
        <w:t>понимать основные принципы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07ECA" w:rsidRPr="00B47CD7" w:rsidRDefault="00707ECA" w:rsidP="000E37FA">
      <w:pPr>
        <w:pStyle w:val="af5"/>
        <w:numPr>
          <w:ilvl w:val="0"/>
          <w:numId w:val="19"/>
        </w:numPr>
        <w:shd w:val="clear" w:color="auto" w:fill="FFFFFF" w:themeFill="background1"/>
        <w:jc w:val="both"/>
        <w:rPr>
          <w:rFonts w:cs="Times New Roman"/>
        </w:rPr>
      </w:pPr>
      <w:r w:rsidRPr="00B47CD7">
        <w:rPr>
          <w:rFonts w:cs="Times New Roman"/>
        </w:rPr>
        <w:t>использовать приёмы работы с простой финансовой и статистической информацией, её осмысление, проведение простых финансовых расчётов;</w:t>
      </w:r>
    </w:p>
    <w:p w:rsidR="00532BA5" w:rsidRPr="00B47CD7" w:rsidRDefault="00532BA5" w:rsidP="000E37FA">
      <w:pPr>
        <w:pStyle w:val="a8"/>
        <w:numPr>
          <w:ilvl w:val="0"/>
          <w:numId w:val="19"/>
        </w:numPr>
        <w:shd w:val="clear" w:color="auto" w:fill="FFFFFF" w:themeFill="background1"/>
        <w:spacing w:before="48" w:beforeAutospacing="0" w:after="48" w:afterAutospacing="0"/>
        <w:rPr>
          <w:color w:val="212529"/>
        </w:rPr>
      </w:pPr>
      <w:proofErr w:type="gramStart"/>
      <w:r w:rsidRPr="00B47CD7">
        <w:rPr>
          <w:color w:val="212529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Pr="00B47CD7">
        <w:rPr>
          <w:color w:val="212529"/>
        </w:rPr>
        <w:t>профицит</w:t>
      </w:r>
      <w:proofErr w:type="spellEnd"/>
      <w:r w:rsidRPr="00B47CD7">
        <w:rPr>
          <w:color w:val="212529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</w:t>
      </w:r>
      <w:proofErr w:type="gramEnd"/>
    </w:p>
    <w:p w:rsidR="00532BA5" w:rsidRPr="00B47CD7" w:rsidRDefault="00532BA5" w:rsidP="000E37FA">
      <w:pPr>
        <w:pStyle w:val="a8"/>
        <w:numPr>
          <w:ilvl w:val="0"/>
          <w:numId w:val="19"/>
        </w:numPr>
        <w:shd w:val="clear" w:color="auto" w:fill="FFFFFF" w:themeFill="background1"/>
        <w:spacing w:before="48" w:beforeAutospacing="0" w:after="48" w:afterAutospacing="0"/>
        <w:rPr>
          <w:color w:val="212529"/>
        </w:rPr>
      </w:pPr>
      <w:r w:rsidRPr="00B47CD7">
        <w:rPr>
          <w:color w:val="212529"/>
        </w:rPr>
        <w:t>бизнес, валюта и валютный рынок, прямые и косвенные налоги, пенсионный фонд и пенсионная система;</w:t>
      </w:r>
    </w:p>
    <w:p w:rsidR="00532BA5" w:rsidRPr="00B47CD7" w:rsidRDefault="00532BA5" w:rsidP="000E37FA">
      <w:pPr>
        <w:pStyle w:val="a8"/>
        <w:numPr>
          <w:ilvl w:val="0"/>
          <w:numId w:val="19"/>
        </w:numPr>
        <w:shd w:val="clear" w:color="auto" w:fill="FFFFFF" w:themeFill="background1"/>
        <w:spacing w:before="48" w:beforeAutospacing="0" w:after="48" w:afterAutospacing="0"/>
        <w:rPr>
          <w:color w:val="212529"/>
        </w:rPr>
      </w:pPr>
      <w:r w:rsidRPr="00B47CD7">
        <w:rPr>
          <w:color w:val="212529"/>
        </w:rPr>
        <w:t xml:space="preserve">владеть знанием: структуры денежной массы,  структуры доходов населения страны и способов её определения, зависимости уровня благосостояния от структуры источников доходов семьи, </w:t>
      </w:r>
    </w:p>
    <w:p w:rsidR="007B5B83" w:rsidRPr="00B47CD7" w:rsidRDefault="007B5B83" w:rsidP="00A6554B">
      <w:pPr>
        <w:pStyle w:val="af5"/>
        <w:shd w:val="clear" w:color="auto" w:fill="FFFFFF"/>
        <w:tabs>
          <w:tab w:val="left" w:pos="284"/>
        </w:tabs>
        <w:autoSpaceDE w:val="0"/>
        <w:jc w:val="both"/>
        <w:rPr>
          <w:rFonts w:eastAsia="Calibri" w:cs="Times New Roman"/>
          <w:u w:val="single"/>
        </w:rPr>
      </w:pPr>
      <w:r w:rsidRPr="00B47CD7">
        <w:rPr>
          <w:rFonts w:eastAsia="Calibri" w:cs="Times New Roman"/>
          <w:u w:val="single"/>
        </w:rPr>
        <w:t>Ученик получит возможность научиться:</w:t>
      </w:r>
    </w:p>
    <w:p w:rsidR="00707ECA" w:rsidRPr="00B47CD7" w:rsidRDefault="00707ECA" w:rsidP="000E37FA">
      <w:pPr>
        <w:pStyle w:val="af5"/>
        <w:numPr>
          <w:ilvl w:val="0"/>
          <w:numId w:val="19"/>
        </w:numPr>
        <w:jc w:val="both"/>
        <w:rPr>
          <w:rFonts w:cs="Times New Roman"/>
        </w:rPr>
      </w:pPr>
      <w:r w:rsidRPr="00B47CD7">
        <w:rPr>
          <w:rFonts w:cs="Times New Roman"/>
        </w:rPr>
        <w:t>применять навыки и умения  решения типичных задач в области семейной экономики: знать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707ECA" w:rsidRPr="00B47CD7" w:rsidRDefault="00707ECA" w:rsidP="000E37FA">
      <w:pPr>
        <w:pStyle w:val="af5"/>
        <w:numPr>
          <w:ilvl w:val="0"/>
          <w:numId w:val="19"/>
        </w:numPr>
        <w:jc w:val="both"/>
        <w:rPr>
          <w:rFonts w:cs="Times New Roman"/>
        </w:rPr>
      </w:pPr>
      <w:r w:rsidRPr="00B47CD7">
        <w:rPr>
          <w:rFonts w:cs="Times New Roman"/>
        </w:rPr>
        <w:t>уметь делать выводы и давать обоснованные оценки экономических ситуаций на простых примерах.</w:t>
      </w:r>
    </w:p>
    <w:p w:rsidR="007B5B83" w:rsidRPr="00B47CD7" w:rsidRDefault="007B5B83" w:rsidP="00B8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F2" w:rsidRPr="00B47CD7" w:rsidRDefault="00B72CF2">
      <w:pPr>
        <w:rPr>
          <w:rFonts w:ascii="Times New Roman" w:hAnsi="Times New Roman"/>
          <w:sz w:val="24"/>
          <w:szCs w:val="24"/>
        </w:rPr>
      </w:pPr>
      <w:r w:rsidRPr="00B47CD7">
        <w:rPr>
          <w:rFonts w:ascii="Times New Roman" w:hAnsi="Times New Roman"/>
          <w:sz w:val="24"/>
          <w:szCs w:val="24"/>
        </w:rPr>
        <w:br w:type="page"/>
      </w:r>
    </w:p>
    <w:p w:rsidR="00B72CF2" w:rsidRPr="00B47CD7" w:rsidRDefault="00B72CF2" w:rsidP="00B8159F">
      <w:pPr>
        <w:spacing w:after="0" w:line="240" w:lineRule="auto"/>
        <w:rPr>
          <w:rFonts w:ascii="Times New Roman" w:hAnsi="Times New Roman"/>
          <w:sz w:val="24"/>
          <w:szCs w:val="24"/>
        </w:rPr>
        <w:sectPr w:rsidR="00B72CF2" w:rsidRPr="00B47CD7" w:rsidSect="005A2996">
          <w:footerReference w:type="default" r:id="rId8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72CF2" w:rsidRPr="00B47CD7" w:rsidRDefault="00B72CF2" w:rsidP="008220FA">
      <w:pPr>
        <w:spacing w:after="0" w:line="240" w:lineRule="auto"/>
        <w:jc w:val="both"/>
        <w:rPr>
          <w:rFonts w:ascii="Times New Roman" w:eastAsia="Comic Sans MS" w:hAnsi="Times New Roman"/>
          <w:b/>
          <w:bCs/>
          <w:color w:val="000000"/>
          <w:sz w:val="24"/>
          <w:szCs w:val="24"/>
        </w:rPr>
      </w:pPr>
      <w:r w:rsidRPr="00B47CD7">
        <w:rPr>
          <w:rFonts w:ascii="Times New Roman" w:eastAsia="Comic Sans MS" w:hAnsi="Times New Roman"/>
          <w:b/>
          <w:bCs/>
          <w:color w:val="000000"/>
          <w:sz w:val="24"/>
          <w:szCs w:val="24"/>
        </w:rPr>
        <w:lastRenderedPageBreak/>
        <w:t>Раздел 5. Содержание программы учебного курса</w:t>
      </w:r>
    </w:p>
    <w:p w:rsidR="00B72CF2" w:rsidRPr="00B47CD7" w:rsidRDefault="00B72CF2" w:rsidP="008220FA">
      <w:pPr>
        <w:spacing w:after="0" w:line="240" w:lineRule="auto"/>
        <w:jc w:val="both"/>
        <w:rPr>
          <w:rFonts w:ascii="Times New Roman" w:eastAsia="Comic Sans MS" w:hAnsi="Times New Roman"/>
          <w:bCs/>
          <w:color w:val="000000"/>
          <w:sz w:val="24"/>
          <w:szCs w:val="24"/>
        </w:rPr>
      </w:pPr>
      <w:r w:rsidRPr="00B47CD7">
        <w:rPr>
          <w:rFonts w:ascii="Times New Roman" w:eastAsia="Comic Sans MS" w:hAnsi="Times New Roman"/>
          <w:bCs/>
          <w:color w:val="000000"/>
          <w:sz w:val="24"/>
          <w:szCs w:val="24"/>
        </w:rPr>
        <w:t>В программе предусмотрено время на уроки обобщения и систематизации знаний. Кроме того, в программе запланировано не менее 20% часов (в каждом классе) на внеурочную учебную деятельность (ВУД – дни проектов, дни модулей, дни коммуникации, день науки, учебное исследование и т.д.). В результате того, что по расписанию уроки географии приходятся на праздничные дни 23.02, 08.03, 01.05, 09.05 в программу внесены изменения.</w:t>
      </w:r>
    </w:p>
    <w:tbl>
      <w:tblPr>
        <w:tblW w:w="15026" w:type="dxa"/>
        <w:tblInd w:w="108" w:type="dxa"/>
        <w:tblLayout w:type="fixed"/>
        <w:tblLook w:val="0000"/>
      </w:tblPr>
      <w:tblGrid>
        <w:gridCol w:w="426"/>
        <w:gridCol w:w="2268"/>
        <w:gridCol w:w="8543"/>
        <w:gridCol w:w="1417"/>
        <w:gridCol w:w="851"/>
        <w:gridCol w:w="850"/>
        <w:gridCol w:w="671"/>
      </w:tblGrid>
      <w:tr w:rsidR="00B72CF2" w:rsidRPr="008918DE" w:rsidTr="004E652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1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8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1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Тема (глава)</w:t>
            </w:r>
          </w:p>
        </w:tc>
        <w:tc>
          <w:tcPr>
            <w:tcW w:w="8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Краткое содержание курса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B72CF2" w:rsidRPr="008918DE" w:rsidTr="004E652C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Примерная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ВУД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B72CF2" w:rsidRPr="008918DE" w:rsidTr="004E652C">
        <w:trPr>
          <w:trHeight w:val="292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 класс</w:t>
            </w:r>
          </w:p>
        </w:tc>
      </w:tr>
      <w:tr w:rsidR="00B72CF2" w:rsidRPr="008918DE" w:rsidTr="004E652C">
        <w:trPr>
          <w:trHeight w:val="30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72CF2" w:rsidRPr="008918DE" w:rsidRDefault="001B5A43" w:rsidP="008220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F2" w:rsidRPr="008918DE" w:rsidRDefault="00FF1526" w:rsidP="008220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F2" w:rsidRPr="008918DE" w:rsidRDefault="000D780B" w:rsidP="00647BED">
            <w:pPr>
              <w:tabs>
                <w:tab w:val="left" w:pos="1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Почему так важно изучать финансовую грамотность? От чего зависит благосостояние семьи. Учимся оценивать финансовое поведение людей. Учимся оценивать своё финансовое поведение.</w:t>
            </w:r>
            <w:r w:rsidR="00FF1526" w:rsidRPr="008918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897338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897338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F2" w:rsidRPr="008918DE" w:rsidRDefault="00B72CF2" w:rsidP="008220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CF2" w:rsidRPr="008918DE" w:rsidTr="004E652C">
        <w:trPr>
          <w:trHeight w:val="20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72CF2" w:rsidRPr="008918DE" w:rsidRDefault="001B5A43" w:rsidP="001B5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F2" w:rsidRPr="008918DE" w:rsidRDefault="00FF1526" w:rsidP="00FF15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8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8C8" w:rsidRPr="008918DE" w:rsidRDefault="00647BED" w:rsidP="00647BED">
            <w:pPr>
              <w:pStyle w:val="a8"/>
              <w:jc w:val="both"/>
            </w:pPr>
            <w:proofErr w:type="gramStart"/>
            <w:r w:rsidRPr="008918DE">
              <w:t>П</w:t>
            </w:r>
            <w:r w:rsidR="000E38C8" w:rsidRPr="008918DE">
              <w:t>онятия</w:t>
            </w:r>
            <w:r>
              <w:t xml:space="preserve"> </w:t>
            </w:r>
            <w:r w:rsidR="000E38C8" w:rsidRPr="008918DE">
              <w:t xml:space="preserve">человеческий капитал, деньги,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дефицит, </w:t>
            </w:r>
            <w:proofErr w:type="spellStart"/>
            <w:r w:rsidR="000E38C8" w:rsidRPr="008918DE">
              <w:t>профицит</w:t>
            </w:r>
            <w:proofErr w:type="spellEnd"/>
            <w:r w:rsidR="000E38C8" w:rsidRPr="008918DE">
              <w:t>, баланс.</w:t>
            </w:r>
            <w:proofErr w:type="gramEnd"/>
          </w:p>
          <w:p w:rsidR="00B72CF2" w:rsidRPr="008918DE" w:rsidRDefault="00B72CF2" w:rsidP="0064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897338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897338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F2" w:rsidRPr="008918DE" w:rsidRDefault="00B72CF2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CF2" w:rsidRPr="008918DE" w:rsidTr="00647BED">
        <w:trPr>
          <w:trHeight w:val="29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72CF2" w:rsidRPr="008918DE" w:rsidRDefault="001B5A43" w:rsidP="001B5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F2" w:rsidRPr="008918DE" w:rsidRDefault="00FF1526" w:rsidP="00FF15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F2" w:rsidRPr="008918DE" w:rsidRDefault="00647BED" w:rsidP="00647BED">
            <w:pPr>
              <w:pStyle w:val="a8"/>
              <w:shd w:val="clear" w:color="auto" w:fill="FFFFFF"/>
              <w:jc w:val="both"/>
              <w:rPr>
                <w:iCs/>
              </w:rPr>
            </w:pPr>
            <w:proofErr w:type="gramStart"/>
            <w:r>
              <w:rPr>
                <w:color w:val="000000"/>
              </w:rPr>
              <w:t>П</w:t>
            </w:r>
            <w:r w:rsidR="000E38C8" w:rsidRPr="008918DE">
              <w:rPr>
                <w:color w:val="000000"/>
              </w:rPr>
              <w:t>онятия:</w:t>
            </w:r>
            <w:r>
              <w:rPr>
                <w:color w:val="000000"/>
              </w:rPr>
              <w:t xml:space="preserve"> </w:t>
            </w:r>
            <w:r w:rsidR="000E38C8" w:rsidRPr="008918DE">
              <w:rPr>
                <w:color w:val="000000"/>
              </w:rPr>
              <w:t xml:space="preserve">банковский кредит, заемщик, банковская карта (дебетовая, кредитная), номинальная процентная ставка по кредиту, полная стоимость кредита (ПСК), виды кредитов по целевому назначению (потребительский кредит, ипотечный кредит), схемы погашения кредитов (дифференцированные и </w:t>
            </w:r>
            <w:proofErr w:type="spellStart"/>
            <w:r w:rsidR="000E38C8" w:rsidRPr="008918DE">
              <w:rPr>
                <w:color w:val="000000"/>
              </w:rPr>
              <w:t>аннуитетные</w:t>
            </w:r>
            <w:proofErr w:type="spellEnd"/>
            <w:r w:rsidR="000E38C8" w:rsidRPr="008918DE">
              <w:rPr>
                <w:color w:val="000000"/>
              </w:rPr>
              <w:t xml:space="preserve"> платежи), финансовые риски заемщика, защита прав заемщика, </w:t>
            </w:r>
            <w:proofErr w:type="spellStart"/>
            <w:r w:rsidR="000E38C8" w:rsidRPr="008918DE">
              <w:rPr>
                <w:color w:val="000000"/>
              </w:rPr>
              <w:t>микрофинансовые</w:t>
            </w:r>
            <w:proofErr w:type="spellEnd"/>
            <w:r w:rsidR="000E38C8" w:rsidRPr="008918DE">
              <w:rPr>
                <w:color w:val="000000"/>
              </w:rPr>
              <w:t xml:space="preserve"> организации, кредитная история, коллекторы, бюро кредитных историй, минимальный платеж по кредиту.</w:t>
            </w:r>
            <w:proofErr w:type="gramEnd"/>
            <w:r>
              <w:rPr>
                <w:color w:val="000000"/>
              </w:rPr>
              <w:t xml:space="preserve"> </w:t>
            </w:r>
            <w:r w:rsidR="000E38C8" w:rsidRPr="008918DE">
              <w:rPr>
                <w:color w:val="000000"/>
              </w:rPr>
              <w:t>Рассмотреть основные виды кредита, принципы кредитования (платность, срочность, возвратность).</w:t>
            </w:r>
            <w:r w:rsidR="000E38C8" w:rsidRPr="008918DE">
              <w:rPr>
                <w:color w:val="000000"/>
                <w:shd w:val="clear" w:color="auto" w:fill="FFFFFF"/>
              </w:rPr>
              <w:t xml:space="preserve"> Научиться составлению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F2" w:rsidRPr="008918DE" w:rsidRDefault="009B1D61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2CF2" w:rsidRPr="008918DE" w:rsidTr="004E652C">
        <w:trPr>
          <w:trHeight w:val="49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72CF2" w:rsidRPr="008918DE" w:rsidRDefault="001B5A43" w:rsidP="001B5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F2" w:rsidRPr="008918DE" w:rsidRDefault="00FF1526" w:rsidP="001B5A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8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F2" w:rsidRPr="008918DE" w:rsidRDefault="00647BED" w:rsidP="0064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E38C8"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онятия: инвестиции, инфляция, реальные и финансовые активы как инвестиционные инструменты, ценные бумаги</w:t>
            </w:r>
            <w:proofErr w:type="gramStart"/>
            <w:r w:rsidR="000E38C8"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0E38C8"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акции, облигации.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E38C8"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Познакомиться с такими понятия, как: инвестиционный портфель, ликвидность, </w:t>
            </w:r>
            <w:r w:rsidR="000E38C8"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соотношение риска и доходности финансовых инструментов, диверсификация как инструмент управления рисками, ценные бумаги (акции, облигации, векселя) и их доходность, валютная и фондовая биржи, </w:t>
            </w:r>
            <w:proofErr w:type="spellStart"/>
            <w:r w:rsidR="000E38C8"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ПИФы</w:t>
            </w:r>
            <w:proofErr w:type="spellEnd"/>
            <w:r w:rsidR="000E38C8"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способ инвестирования для физических лиц.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F2" w:rsidRPr="008918DE" w:rsidRDefault="00B72CF2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CF2" w:rsidRPr="008918DE" w:rsidTr="004E652C">
        <w:trPr>
          <w:trHeight w:val="27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72CF2" w:rsidRPr="008918DE" w:rsidRDefault="001B5A43" w:rsidP="001B5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F2" w:rsidRPr="008918DE" w:rsidRDefault="00B72CF2" w:rsidP="00FF15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526" w:rsidRPr="008918DE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8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CF2" w:rsidRPr="008918DE" w:rsidRDefault="00B72CF2" w:rsidP="00647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8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59C3" w:rsidRPr="00891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Особые жизненные ситуации и как с ними справиться. 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 Вклады, сбережения, инвестиции.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F2" w:rsidRPr="008918DE" w:rsidRDefault="00B72CF2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CF2" w:rsidRPr="008918DE" w:rsidTr="004E652C">
        <w:trPr>
          <w:trHeight w:val="41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B72CF2" w:rsidRPr="008918DE" w:rsidRDefault="001B5A43" w:rsidP="001B5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CF2" w:rsidRPr="008918DE" w:rsidRDefault="00FF1526" w:rsidP="00FF15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Пенсии</w:t>
            </w:r>
          </w:p>
        </w:tc>
        <w:tc>
          <w:tcPr>
            <w:tcW w:w="8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647BED" w:rsidP="00647BED">
            <w:pPr>
              <w:pStyle w:val="a8"/>
              <w:shd w:val="clear" w:color="auto" w:fill="FFFFFF"/>
              <w:jc w:val="both"/>
              <w:rPr>
                <w:iCs/>
              </w:rPr>
            </w:pPr>
            <w:r>
              <w:rPr>
                <w:color w:val="000000"/>
              </w:rPr>
              <w:t>Понятия</w:t>
            </w:r>
            <w:r w:rsidR="000E38C8" w:rsidRPr="008918DE">
              <w:rPr>
                <w:color w:val="000000"/>
              </w:rPr>
              <w:t>: пенсия, 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пенсия.</w:t>
            </w:r>
            <w:r>
              <w:rPr>
                <w:color w:val="000000"/>
              </w:rPr>
              <w:t xml:space="preserve"> </w:t>
            </w:r>
            <w:r w:rsidR="000E38C8" w:rsidRPr="008918DE">
              <w:rPr>
                <w:color w:val="000000"/>
              </w:rPr>
              <w:t>Государственное регулирование пенсионной системы. Познакомиться с понятиями: пенсия, 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пенсия.</w:t>
            </w:r>
            <w:r>
              <w:rPr>
                <w:color w:val="000000"/>
              </w:rPr>
              <w:t xml:space="preserve"> </w:t>
            </w:r>
            <w:r w:rsidR="000E38C8" w:rsidRPr="008918DE">
              <w:rPr>
                <w:color w:val="000000"/>
              </w:rPr>
              <w:t>Государственное регулирование пенсионной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2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2" w:rsidRPr="008918DE" w:rsidRDefault="009B1D61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F2" w:rsidRPr="008918DE" w:rsidRDefault="00B72CF2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43" w:rsidRPr="008918DE" w:rsidTr="004E652C">
        <w:trPr>
          <w:trHeight w:val="41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B5A43" w:rsidRPr="008918DE" w:rsidRDefault="001B5A43" w:rsidP="001B5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A43" w:rsidRPr="008918DE" w:rsidRDefault="001B5A43" w:rsidP="00FF15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Жилье в собственность</w:t>
            </w:r>
          </w:p>
        </w:tc>
        <w:tc>
          <w:tcPr>
            <w:tcW w:w="8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43" w:rsidRPr="008918DE" w:rsidRDefault="00E0252B" w:rsidP="006A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Инструкция оформления жилья в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43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43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A43" w:rsidRPr="008918DE" w:rsidRDefault="001B5A43" w:rsidP="00E21B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2CF2" w:rsidRPr="00B47CD7" w:rsidRDefault="00F60BC0" w:rsidP="00B72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8</w:t>
      </w:r>
      <w:r w:rsidR="003C5852" w:rsidRPr="00B47CD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72CF2" w:rsidRPr="00B47CD7">
        <w:rPr>
          <w:rFonts w:ascii="Times New Roman" w:hAnsi="Times New Roman"/>
          <w:b/>
          <w:bCs/>
          <w:spacing w:val="1"/>
          <w:sz w:val="24"/>
          <w:szCs w:val="24"/>
        </w:rPr>
        <w:t>класс</w:t>
      </w:r>
    </w:p>
    <w:tbl>
      <w:tblPr>
        <w:tblW w:w="16591" w:type="dxa"/>
        <w:tblInd w:w="108" w:type="dxa"/>
        <w:tblLayout w:type="fixed"/>
        <w:tblLook w:val="0000"/>
      </w:tblPr>
      <w:tblGrid>
        <w:gridCol w:w="426"/>
        <w:gridCol w:w="2268"/>
        <w:gridCol w:w="8505"/>
        <w:gridCol w:w="1417"/>
        <w:gridCol w:w="851"/>
        <w:gridCol w:w="850"/>
        <w:gridCol w:w="709"/>
        <w:gridCol w:w="661"/>
        <w:gridCol w:w="904"/>
      </w:tblGrid>
      <w:tr w:rsidR="00D70BA6" w:rsidRPr="008918DE" w:rsidTr="004E652C">
        <w:trPr>
          <w:gridAfter w:val="2"/>
          <w:wAfter w:w="1565" w:type="dxa"/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BA6" w:rsidRPr="008918DE" w:rsidRDefault="00D70BA6" w:rsidP="006A1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BA6" w:rsidRPr="008918DE" w:rsidRDefault="009C0746" w:rsidP="006A1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финансовые организации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BA6" w:rsidRPr="008918DE" w:rsidRDefault="000D780B" w:rsidP="00647BED">
            <w:pPr>
              <w:pStyle w:val="a8"/>
              <w:shd w:val="clear" w:color="auto" w:fill="FFFFFF"/>
            </w:pPr>
            <w:r w:rsidRPr="008918DE">
              <w:rPr>
                <w:color w:val="000000"/>
                <w:shd w:val="clear" w:color="auto" w:fill="FFFFFF"/>
              </w:rPr>
              <w:t>Деньги и их виды. Функции денег. Платёжные системы. Национальная платёжная система. Быстрые платежи. Наличные деньги. Безналичные деньги. Валюты. Российский рубль — национальная валюта.</w:t>
            </w:r>
            <w:r w:rsidR="000E38C8" w:rsidRPr="008918DE">
              <w:rPr>
                <w:color w:val="000000"/>
              </w:rPr>
              <w:t xml:space="preserve"> Рассмотреть виды налогов для физических лиц в РФ.</w:t>
            </w:r>
            <w:r w:rsidR="00647BED">
              <w:rPr>
                <w:color w:val="000000"/>
              </w:rPr>
              <w:t xml:space="preserve"> </w:t>
            </w:r>
            <w:r w:rsidR="000E38C8" w:rsidRPr="008918DE">
              <w:rPr>
                <w:color w:val="000000"/>
              </w:rPr>
              <w:t>Определить субъект, предмет и объект налогообложения.</w:t>
            </w:r>
            <w:r w:rsidR="00647BED">
              <w:rPr>
                <w:color w:val="000000"/>
              </w:rPr>
              <w:t xml:space="preserve"> </w:t>
            </w:r>
            <w:proofErr w:type="gramStart"/>
            <w:r w:rsidR="000E38C8" w:rsidRPr="008918DE">
              <w:rPr>
                <w:color w:val="000000"/>
              </w:rPr>
              <w:t>Познак</w:t>
            </w:r>
            <w:r w:rsidR="009C0746">
              <w:rPr>
                <w:color w:val="000000"/>
              </w:rPr>
              <w:t>омиться с такими понятиями, как</w:t>
            </w:r>
            <w:r w:rsidR="000E38C8" w:rsidRPr="008918DE">
              <w:rPr>
                <w:color w:val="000000"/>
              </w:rPr>
              <w:t>: ставка налога, сумма налога, системы налогообложения (пропорциональная, прогрессивная, регрессивная).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A6" w:rsidRPr="008918DE" w:rsidRDefault="009C0746" w:rsidP="006A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A6" w:rsidRPr="008918DE" w:rsidRDefault="007513A0" w:rsidP="009C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  <w:r w:rsidR="009C07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0BA6" w:rsidRPr="008918DE" w:rsidRDefault="00E21BC2" w:rsidP="006A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A6" w:rsidRPr="008918DE" w:rsidRDefault="00E21BC2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A6" w:rsidRPr="008918DE" w:rsidTr="00647BED">
        <w:trPr>
          <w:gridAfter w:val="2"/>
          <w:wAfter w:w="1565" w:type="dxa"/>
          <w:trHeight w:val="1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BA6" w:rsidRPr="008918DE" w:rsidRDefault="00D70BA6" w:rsidP="006A1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A6" w:rsidRPr="008918DE" w:rsidRDefault="009C0746" w:rsidP="006A1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организации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BA6" w:rsidRPr="008918DE" w:rsidRDefault="00647BED" w:rsidP="00647BED">
            <w:pPr>
              <w:pStyle w:val="a8"/>
              <w:shd w:val="clear" w:color="auto" w:fill="FFFFFF"/>
              <w:rPr>
                <w:bCs/>
              </w:rPr>
            </w:pPr>
            <w:r>
              <w:rPr>
                <w:color w:val="000000"/>
              </w:rPr>
              <w:t xml:space="preserve"> В</w:t>
            </w:r>
            <w:r w:rsidR="000E38C8" w:rsidRPr="008918DE">
              <w:rPr>
                <w:color w:val="000000"/>
              </w:rPr>
              <w:t>ид</w:t>
            </w:r>
            <w:r>
              <w:rPr>
                <w:color w:val="000000"/>
              </w:rPr>
              <w:t>ы</w:t>
            </w:r>
            <w:r w:rsidR="000E38C8" w:rsidRPr="008918DE">
              <w:rPr>
                <w:color w:val="000000"/>
              </w:rPr>
              <w:t xml:space="preserve"> финансовых махинаций.</w:t>
            </w:r>
            <w:r>
              <w:rPr>
                <w:color w:val="000000"/>
              </w:rPr>
              <w:t xml:space="preserve"> </w:t>
            </w:r>
            <w:r w:rsidR="000E38C8" w:rsidRPr="008918DE">
              <w:rPr>
                <w:color w:val="000000"/>
              </w:rPr>
              <w:t>Рассмотреть виды финансового мошенничества: в кредитных организациях, в Интернете, по телефону, при операциях с наличными.</w:t>
            </w:r>
            <w:r>
              <w:rPr>
                <w:color w:val="000000"/>
              </w:rPr>
              <w:t xml:space="preserve"> </w:t>
            </w:r>
            <w:r w:rsidR="000E38C8" w:rsidRPr="008918DE">
              <w:rPr>
                <w:color w:val="000000"/>
                <w:shd w:val="clear" w:color="auto" w:fill="FFFFFF"/>
              </w:rPr>
              <w:t>Определить перечень основных действий, личной финансовой безопасности.</w:t>
            </w:r>
            <w:r w:rsidR="000E38C8" w:rsidRPr="008918DE">
              <w:rPr>
                <w:color w:val="000000"/>
              </w:rPr>
              <w:t xml:space="preserve"> Познакомиться с основными признаками финансовых пирамид.</w:t>
            </w:r>
            <w:r>
              <w:rPr>
                <w:color w:val="000000"/>
              </w:rPr>
              <w:t xml:space="preserve"> </w:t>
            </w:r>
            <w:r w:rsidR="000E38C8" w:rsidRPr="008918DE">
              <w:rPr>
                <w:color w:val="000000"/>
              </w:rPr>
              <w:t>Рассмотреть основные виды финансовых пирамид.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A6" w:rsidRPr="008918DE" w:rsidRDefault="009C0746" w:rsidP="00751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A6" w:rsidRPr="008918DE" w:rsidRDefault="009C0746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0BA6" w:rsidRPr="008918DE" w:rsidRDefault="00207424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A6" w:rsidRPr="008918DE" w:rsidRDefault="00D70BA6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46" w:rsidRPr="008918DE" w:rsidTr="002C53A6">
        <w:trPr>
          <w:gridAfter w:val="2"/>
          <w:wAfter w:w="1565" w:type="dxa"/>
          <w:trHeight w:val="8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746" w:rsidRPr="008918DE" w:rsidRDefault="009C0746" w:rsidP="006A1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46" w:rsidRDefault="009C0746" w:rsidP="006A1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Собственный бизнес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746" w:rsidRDefault="002C53A6" w:rsidP="002C53A6">
            <w:pPr>
              <w:pStyle w:val="a8"/>
              <w:shd w:val="clear" w:color="auto" w:fill="FFFFFF"/>
              <w:rPr>
                <w:color w:val="000000"/>
              </w:rPr>
            </w:pPr>
            <w:r w:rsidRPr="002B465C">
              <w:t>Собственный бизнес: как создать и не потерять Что такое бизнес?</w:t>
            </w:r>
            <w:r>
              <w:t xml:space="preserve"> </w:t>
            </w:r>
            <w:r w:rsidRPr="002B465C">
              <w:t>Финансовые риски и бизнес</w:t>
            </w:r>
            <w:r>
              <w:t xml:space="preserve">. </w:t>
            </w:r>
            <w:r w:rsidRPr="002B465C">
              <w:t xml:space="preserve"> Расходы и доходы в собственном бизнесе</w:t>
            </w:r>
            <w:r>
              <w:t>.</w:t>
            </w:r>
            <w:r w:rsidRPr="002B465C">
              <w:t xml:space="preserve"> Бизнес-план</w:t>
            </w:r>
            <w:r>
              <w:t>.</w:t>
            </w:r>
            <w:r w:rsidRPr="002B465C">
              <w:t xml:space="preserve"> Шаги к успеху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46" w:rsidRPr="008918DE" w:rsidRDefault="009C0746" w:rsidP="00751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46" w:rsidRPr="008918DE" w:rsidRDefault="009C0746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746" w:rsidRPr="008918DE" w:rsidRDefault="00207424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46" w:rsidRPr="008918DE" w:rsidRDefault="00207424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A6" w:rsidRPr="008918DE" w:rsidTr="004E652C">
        <w:trPr>
          <w:trHeight w:val="314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BA6" w:rsidRPr="008918DE" w:rsidRDefault="00D70BA6" w:rsidP="006A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8D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A6" w:rsidRPr="008918DE" w:rsidRDefault="007513A0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8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A6" w:rsidRPr="008918DE" w:rsidRDefault="007513A0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8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0BA6" w:rsidRPr="008918DE" w:rsidRDefault="00E21BC2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8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BA6" w:rsidRPr="008918DE" w:rsidRDefault="007513A0" w:rsidP="006A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8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D70BA6" w:rsidRPr="008918DE" w:rsidRDefault="00D70BA6" w:rsidP="006A1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D70BA6" w:rsidRPr="008918DE" w:rsidRDefault="00D70BA6" w:rsidP="006A1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E5D" w:rsidRPr="008918DE" w:rsidRDefault="00887E5D">
      <w:pPr>
        <w:rPr>
          <w:rFonts w:ascii="Times New Roman" w:hAnsi="Times New Roman"/>
          <w:sz w:val="24"/>
          <w:szCs w:val="24"/>
        </w:rPr>
      </w:pPr>
      <w:r w:rsidRPr="008918DE">
        <w:rPr>
          <w:rFonts w:ascii="Times New Roman" w:hAnsi="Times New Roman"/>
          <w:sz w:val="24"/>
          <w:szCs w:val="24"/>
        </w:rPr>
        <w:br w:type="page"/>
      </w:r>
    </w:p>
    <w:p w:rsidR="00887E5D" w:rsidRDefault="00887E5D" w:rsidP="00887E5D">
      <w:pPr>
        <w:spacing w:after="0" w:line="240" w:lineRule="auto"/>
        <w:jc w:val="both"/>
        <w:rPr>
          <w:rFonts w:ascii="Times New Roman" w:eastAsia="Comic Sans MS" w:hAnsi="Times New Roman"/>
          <w:b/>
          <w:bCs/>
          <w:color w:val="000000"/>
          <w:sz w:val="24"/>
          <w:szCs w:val="24"/>
        </w:rPr>
        <w:sectPr w:rsidR="00887E5D" w:rsidSect="00887E5D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887E5D" w:rsidRPr="00643FDD" w:rsidRDefault="00887E5D" w:rsidP="00887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omic Sans MS" w:hAnsi="Times New Roman"/>
          <w:b/>
          <w:bCs/>
          <w:color w:val="000000"/>
          <w:sz w:val="24"/>
          <w:szCs w:val="24"/>
        </w:rPr>
        <w:lastRenderedPageBreak/>
        <w:t xml:space="preserve">Средства контроля </w:t>
      </w:r>
      <w:r w:rsidRPr="00643FDD">
        <w:rPr>
          <w:rFonts w:ascii="Times New Roman" w:eastAsia="Comic Sans MS" w:hAnsi="Times New Roman"/>
          <w:b/>
          <w:bCs/>
          <w:color w:val="000000"/>
          <w:sz w:val="24"/>
          <w:szCs w:val="24"/>
        </w:rPr>
        <w:t>КР</w:t>
      </w:r>
      <w:r>
        <w:rPr>
          <w:rFonts w:ascii="Times New Roman" w:eastAsia="Comic Sans MS" w:hAnsi="Times New Roman"/>
          <w:b/>
          <w:bCs/>
          <w:color w:val="000000"/>
          <w:sz w:val="24"/>
          <w:szCs w:val="24"/>
        </w:rPr>
        <w:t xml:space="preserve">, </w:t>
      </w:r>
      <w:r w:rsidRPr="00643FDD">
        <w:rPr>
          <w:rFonts w:ascii="Times New Roman" w:eastAsia="Comic Sans MS" w:hAnsi="Times New Roman"/>
          <w:b/>
          <w:bCs/>
          <w:color w:val="000000"/>
          <w:sz w:val="24"/>
          <w:szCs w:val="24"/>
        </w:rPr>
        <w:t>ПА</w:t>
      </w:r>
    </w:p>
    <w:p w:rsidR="00887E5D" w:rsidRPr="00643FDD" w:rsidRDefault="00887E5D" w:rsidP="00887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4835"/>
        <w:gridCol w:w="1728"/>
        <w:gridCol w:w="1134"/>
        <w:gridCol w:w="1560"/>
      </w:tblGrid>
      <w:tr w:rsidR="00887E5D" w:rsidRPr="00643FDD" w:rsidTr="00691C5C">
        <w:trPr>
          <w:trHeight w:val="4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F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FD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887E5D" w:rsidRPr="00643FDD" w:rsidTr="00691C5C">
        <w:trPr>
          <w:trHeight w:val="2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FDD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887E5D" w:rsidRPr="00643FDD" w:rsidTr="00691C5C">
        <w:trPr>
          <w:trHeight w:val="22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655A1E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Арифметика ипотеки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5D" w:rsidRPr="00643FDD" w:rsidTr="00691C5C">
        <w:trPr>
          <w:trHeight w:val="22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0F01CB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5D" w:rsidRPr="00643FDD" w:rsidRDefault="00887E5D" w:rsidP="0069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5D" w:rsidRPr="00643FDD" w:rsidTr="00691C5C">
        <w:trPr>
          <w:trHeight w:val="331"/>
        </w:trPr>
        <w:tc>
          <w:tcPr>
            <w:tcW w:w="10349" w:type="dxa"/>
            <w:gridSpan w:val="5"/>
          </w:tcPr>
          <w:p w:rsidR="00887E5D" w:rsidRPr="00643FDD" w:rsidRDefault="00F60BC0" w:rsidP="0069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87E5D" w:rsidRPr="006E7E5B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887E5D" w:rsidRPr="00643FD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887E5D" w:rsidRPr="00643FDD" w:rsidTr="00691C5C">
        <w:trPr>
          <w:trHeight w:val="279"/>
        </w:trPr>
        <w:tc>
          <w:tcPr>
            <w:tcW w:w="1092" w:type="dxa"/>
          </w:tcPr>
          <w:p w:rsidR="00887E5D" w:rsidRPr="00643FDD" w:rsidRDefault="00887E5D" w:rsidP="00887E5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87E5D" w:rsidRPr="00643FDD" w:rsidRDefault="00753B2D" w:rsidP="0069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лючаем договор</w:t>
            </w:r>
          </w:p>
        </w:tc>
        <w:tc>
          <w:tcPr>
            <w:tcW w:w="1728" w:type="dxa"/>
          </w:tcPr>
          <w:p w:rsidR="00887E5D" w:rsidRPr="00643FDD" w:rsidRDefault="00887E5D" w:rsidP="0069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87E5D" w:rsidRPr="00643FDD" w:rsidRDefault="00887E5D" w:rsidP="0069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7E5D" w:rsidRPr="00643FDD" w:rsidRDefault="00887E5D" w:rsidP="0069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5D" w:rsidRPr="00643FDD" w:rsidTr="00691C5C">
        <w:trPr>
          <w:trHeight w:val="279"/>
        </w:trPr>
        <w:tc>
          <w:tcPr>
            <w:tcW w:w="1092" w:type="dxa"/>
          </w:tcPr>
          <w:p w:rsidR="00887E5D" w:rsidRPr="00643FDD" w:rsidRDefault="00887E5D" w:rsidP="00887E5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87E5D" w:rsidRPr="00643FDD" w:rsidRDefault="00753B2D" w:rsidP="0069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финансовой грамотности</w:t>
            </w:r>
          </w:p>
        </w:tc>
        <w:tc>
          <w:tcPr>
            <w:tcW w:w="1728" w:type="dxa"/>
          </w:tcPr>
          <w:p w:rsidR="00887E5D" w:rsidRPr="00643FDD" w:rsidRDefault="00887E5D" w:rsidP="0069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87E5D" w:rsidRPr="00643FDD" w:rsidRDefault="00887E5D" w:rsidP="0069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7E5D" w:rsidRPr="00643FDD" w:rsidRDefault="00887E5D" w:rsidP="0069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E5D" w:rsidRDefault="00887E5D">
      <w:pPr>
        <w:rPr>
          <w:rFonts w:ascii="Times New Roman" w:hAnsi="Times New Roman"/>
          <w:sz w:val="24"/>
          <w:szCs w:val="24"/>
        </w:rPr>
        <w:sectPr w:rsidR="00887E5D" w:rsidSect="00887E5D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0E37FA" w:rsidRPr="00B47CD7" w:rsidRDefault="000E37FA" w:rsidP="000E37F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Раздел 6. Календарно-тематическое планирование с определением основных видов учебной деятельности</w:t>
      </w:r>
    </w:p>
    <w:p w:rsidR="000E37FA" w:rsidRPr="00B47CD7" w:rsidRDefault="0020755D" w:rsidP="000E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 Sans MS" w:hAnsi="Times New Roman"/>
          <w:b/>
          <w:bCs/>
          <w:sz w:val="24"/>
          <w:szCs w:val="24"/>
          <w:lang w:eastAsia="ru-RU"/>
        </w:rPr>
      </w:pPr>
      <w:r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0E37FA"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09"/>
        <w:gridCol w:w="850"/>
        <w:gridCol w:w="851"/>
        <w:gridCol w:w="850"/>
        <w:gridCol w:w="3686"/>
        <w:gridCol w:w="6095"/>
        <w:gridCol w:w="1843"/>
      </w:tblGrid>
      <w:tr w:rsidR="001C1457" w:rsidRPr="00B47CD7" w:rsidTr="001C1457">
        <w:trPr>
          <w:trHeight w:val="306"/>
        </w:trPr>
        <w:tc>
          <w:tcPr>
            <w:tcW w:w="1211" w:type="dxa"/>
            <w:gridSpan w:val="2"/>
            <w:tcBorders>
              <w:tr2bl w:val="single" w:sz="4" w:space="0" w:color="auto"/>
            </w:tcBorders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 </w:t>
            </w:r>
          </w:p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Неделя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47CD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</w:tc>
      </w:tr>
      <w:tr w:rsidR="001C1457" w:rsidRPr="00B47CD7" w:rsidTr="001C1457">
        <w:trPr>
          <w:trHeight w:val="228"/>
        </w:trPr>
        <w:tc>
          <w:tcPr>
            <w:tcW w:w="502" w:type="dxa"/>
            <w:vMerge w:val="restart"/>
            <w:tcBorders>
              <w:top w:val="nil"/>
            </w:tcBorders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1457" w:rsidRPr="00B47CD7" w:rsidRDefault="001C1457" w:rsidP="00207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ВУД</w:t>
            </w: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денег в вашей жизни</w:t>
            </w:r>
          </w:p>
        </w:tc>
        <w:tc>
          <w:tcPr>
            <w:tcW w:w="6095" w:type="dxa"/>
          </w:tcPr>
          <w:p w:rsidR="001C1457" w:rsidRPr="00B47CD7" w:rsidRDefault="000A11C2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Перечисляют все желанные покупки и отвечают на вопрос: Почему нельзя купить все, что хочешь.</w:t>
            </w:r>
          </w:p>
        </w:tc>
        <w:tc>
          <w:tcPr>
            <w:tcW w:w="1843" w:type="dxa"/>
          </w:tcPr>
          <w:p w:rsidR="001C1457" w:rsidRPr="00B47CD7" w:rsidRDefault="005300B2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</w:t>
            </w:r>
          </w:p>
        </w:tc>
      </w:tr>
      <w:tr w:rsidR="001C1457" w:rsidRPr="00B47CD7" w:rsidTr="001C1457">
        <w:trPr>
          <w:trHeight w:val="148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6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Личное финансовое планирование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284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или инвестиции</w:t>
            </w:r>
          </w:p>
        </w:tc>
        <w:tc>
          <w:tcPr>
            <w:tcW w:w="6095" w:type="dxa"/>
          </w:tcPr>
          <w:p w:rsidR="001C1457" w:rsidRPr="00B47CD7" w:rsidRDefault="00BF713A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потребительскую </w:t>
            </w:r>
            <w:r w:rsidR="002E6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корзину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271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в трех изменениях</w:t>
            </w:r>
          </w:p>
        </w:tc>
        <w:tc>
          <w:tcPr>
            <w:tcW w:w="6095" w:type="dxa"/>
          </w:tcPr>
          <w:p w:rsidR="001C1457" w:rsidRPr="00B47CD7" w:rsidRDefault="00D80EDE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Изучают условия рублевого депозита сроком на 1 год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F31117">
        <w:trPr>
          <w:trHeight w:val="119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1C1457" w:rsidRPr="00B47CD7" w:rsidRDefault="001C1457" w:rsidP="00B47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hAnsi="Times New Roman"/>
                <w:sz w:val="24"/>
                <w:szCs w:val="24"/>
              </w:rPr>
              <w:t>ВУД. Враг личного капитала</w:t>
            </w:r>
          </w:p>
        </w:tc>
        <w:tc>
          <w:tcPr>
            <w:tcW w:w="6095" w:type="dxa"/>
          </w:tcPr>
          <w:p w:rsidR="001C1457" w:rsidRPr="00B47CD7" w:rsidRDefault="0020062D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проектные задания</w:t>
            </w:r>
          </w:p>
        </w:tc>
        <w:tc>
          <w:tcPr>
            <w:tcW w:w="1843" w:type="dxa"/>
          </w:tcPr>
          <w:p w:rsidR="001C1457" w:rsidRPr="00B47CD7" w:rsidRDefault="005300B2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Проектное задание</w:t>
            </w:r>
          </w:p>
        </w:tc>
      </w:tr>
      <w:tr w:rsidR="001C1457" w:rsidRPr="00B47CD7" w:rsidTr="001C1457">
        <w:trPr>
          <w:trHeight w:val="163"/>
        </w:trPr>
        <w:tc>
          <w:tcPr>
            <w:tcW w:w="15386" w:type="dxa"/>
            <w:gridSpan w:val="8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кредитования</w:t>
            </w:r>
          </w:p>
        </w:tc>
        <w:tc>
          <w:tcPr>
            <w:tcW w:w="6095" w:type="dxa"/>
          </w:tcPr>
          <w:p w:rsidR="001C1457" w:rsidRPr="00B47CD7" w:rsidRDefault="00BA15AC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E6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аботают с определением понятий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кредитов</w:t>
            </w:r>
          </w:p>
        </w:tc>
        <w:tc>
          <w:tcPr>
            <w:tcW w:w="6095" w:type="dxa"/>
          </w:tcPr>
          <w:p w:rsidR="001C1457" w:rsidRPr="00B47CD7" w:rsidRDefault="002E6861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таблицу: «Ставки по рублевым и долларовым кредитам с одинаковым сроком и условиями выдачи»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1C1457" w:rsidRPr="00B47CD7" w:rsidRDefault="001C1457" w:rsidP="00B47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Кредитная история заемщика</w:t>
            </w:r>
          </w:p>
        </w:tc>
        <w:tc>
          <w:tcPr>
            <w:tcW w:w="6095" w:type="dxa"/>
          </w:tcPr>
          <w:p w:rsidR="001C1457" w:rsidRPr="00B47CD7" w:rsidRDefault="00413430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Рассчитывают максимальную сумму кредита без риска оказаться в сложной финансовой ситуации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Арифметика кредитов</w:t>
            </w:r>
          </w:p>
        </w:tc>
        <w:tc>
          <w:tcPr>
            <w:tcW w:w="6095" w:type="dxa"/>
          </w:tcPr>
          <w:p w:rsidR="001C1457" w:rsidRPr="00B47CD7" w:rsidRDefault="00BA15AC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Решают задачи 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318"/>
        </w:trPr>
        <w:tc>
          <w:tcPr>
            <w:tcW w:w="502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 Плюсы и минусы моментальных кредитов</w:t>
            </w:r>
          </w:p>
        </w:tc>
        <w:tc>
          <w:tcPr>
            <w:tcW w:w="6095" w:type="dxa"/>
          </w:tcPr>
          <w:p w:rsidR="001C1457" w:rsidRPr="00B47CD7" w:rsidRDefault="00BA15AC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сравнительную характеристику кредитов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Проектное задание</w:t>
            </w: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пирамиды</w:t>
            </w:r>
          </w:p>
        </w:tc>
        <w:tc>
          <w:tcPr>
            <w:tcW w:w="6095" w:type="dxa"/>
          </w:tcPr>
          <w:p w:rsidR="001C1457" w:rsidRPr="00B47CD7" w:rsidRDefault="003E7F05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кейс: «Финансовые пирамиды»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6095" w:type="dxa"/>
          </w:tcPr>
          <w:p w:rsidR="001C1457" w:rsidRPr="00B47CD7" w:rsidRDefault="00A357DE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Рассчитывают  доход от вложения инвестиций  в активы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№ 1 Арифметика ипотеки</w:t>
            </w:r>
          </w:p>
        </w:tc>
        <w:tc>
          <w:tcPr>
            <w:tcW w:w="6095" w:type="dxa"/>
          </w:tcPr>
          <w:p w:rsidR="001C1457" w:rsidRPr="00B47CD7" w:rsidRDefault="00634BCC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задания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Банковская ячейка и банковский перевод</w:t>
            </w:r>
          </w:p>
        </w:tc>
        <w:tc>
          <w:tcPr>
            <w:tcW w:w="6095" w:type="dxa"/>
          </w:tcPr>
          <w:p w:rsidR="001C1457" w:rsidRPr="00B47CD7" w:rsidRDefault="00634BCC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факторы</w:t>
            </w:r>
            <w:r w:rsidR="00EB2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влияющие на размер комиссии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карты: риски и управление</w:t>
            </w:r>
          </w:p>
        </w:tc>
        <w:tc>
          <w:tcPr>
            <w:tcW w:w="6095" w:type="dxa"/>
          </w:tcPr>
          <w:p w:rsidR="001C1457" w:rsidRPr="00B47CD7" w:rsidRDefault="00F74B46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Изучают банковские карты, которые предлагают клиентам от 14 до 18 лет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15386" w:type="dxa"/>
            <w:gridSpan w:val="8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Инвестиции</w:t>
            </w: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  Ценные бумаги</w:t>
            </w:r>
          </w:p>
        </w:tc>
        <w:tc>
          <w:tcPr>
            <w:tcW w:w="6095" w:type="dxa"/>
          </w:tcPr>
          <w:p w:rsidR="001C1457" w:rsidRPr="00B47CD7" w:rsidRDefault="00A061D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понятиями, выявляют способы инвестирования в золото, в квартиру-новостройку…</w:t>
            </w:r>
          </w:p>
        </w:tc>
        <w:tc>
          <w:tcPr>
            <w:tcW w:w="1843" w:type="dxa"/>
          </w:tcPr>
          <w:p w:rsidR="001C1457" w:rsidRPr="00B47CD7" w:rsidRDefault="00581A75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Проектное задание</w:t>
            </w: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инвестирования</w:t>
            </w:r>
          </w:p>
        </w:tc>
        <w:tc>
          <w:tcPr>
            <w:tcW w:w="6095" w:type="dxa"/>
          </w:tcPr>
          <w:p w:rsidR="001C1457" w:rsidRPr="00B47CD7" w:rsidRDefault="00833C24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Решают задачи. </w:t>
            </w:r>
            <w:r w:rsidR="00BC3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привлекательность активов для инвестиций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39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Инвестиции в драгоценные металлы</w:t>
            </w:r>
          </w:p>
        </w:tc>
        <w:tc>
          <w:tcPr>
            <w:tcW w:w="6095" w:type="dxa"/>
          </w:tcPr>
          <w:p w:rsidR="001C1457" w:rsidRPr="00B47CD7" w:rsidRDefault="006D1902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задачи на получение прибыли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46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ПИФы</w:t>
            </w:r>
            <w:proofErr w:type="spellEnd"/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95" w:type="dxa"/>
          </w:tcPr>
          <w:p w:rsidR="001C1457" w:rsidRPr="00B47CD7" w:rsidRDefault="00B0658B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 с понятием, заполняют схему в тетради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292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Депозиты и их виды</w:t>
            </w:r>
          </w:p>
        </w:tc>
        <w:tc>
          <w:tcPr>
            <w:tcW w:w="6095" w:type="dxa"/>
          </w:tcPr>
          <w:p w:rsidR="001C1457" w:rsidRPr="00B47CD7" w:rsidRDefault="00A538D3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задачи на получение прибыли от вкладов, сравнивают % ставки разных банков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268"/>
        </w:trPr>
        <w:tc>
          <w:tcPr>
            <w:tcW w:w="502" w:type="dxa"/>
            <w:vMerge w:val="restart"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Инвестиционные предпочтения</w:t>
            </w:r>
          </w:p>
        </w:tc>
        <w:tc>
          <w:tcPr>
            <w:tcW w:w="6095" w:type="dxa"/>
          </w:tcPr>
          <w:p w:rsidR="001C1457" w:rsidRPr="00B47CD7" w:rsidRDefault="002A6C19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вопрос: «Чем отличается спекуляция от инвестирования?»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30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ВУД. Куда вложить деньги?</w:t>
            </w:r>
          </w:p>
        </w:tc>
        <w:tc>
          <w:tcPr>
            <w:tcW w:w="6095" w:type="dxa"/>
          </w:tcPr>
          <w:p w:rsidR="001C1457" w:rsidRPr="00B47CD7" w:rsidRDefault="000845F2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проектное задание</w:t>
            </w:r>
          </w:p>
        </w:tc>
        <w:tc>
          <w:tcPr>
            <w:tcW w:w="1843" w:type="dxa"/>
          </w:tcPr>
          <w:p w:rsidR="001C1457" w:rsidRPr="00B47CD7" w:rsidRDefault="00581A75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Проектное задание</w:t>
            </w:r>
          </w:p>
        </w:tc>
      </w:tr>
      <w:tr w:rsidR="001C1457" w:rsidRPr="00B47CD7" w:rsidTr="00F31117">
        <w:trPr>
          <w:trHeight w:val="262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7"/>
          </w:tcPr>
          <w:p w:rsidR="001C1457" w:rsidRPr="001C145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4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1457" w:rsidRPr="00B47CD7" w:rsidRDefault="00F311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страхование</w:t>
            </w:r>
          </w:p>
        </w:tc>
        <w:tc>
          <w:tcPr>
            <w:tcW w:w="6095" w:type="dxa"/>
          </w:tcPr>
          <w:p w:rsidR="001C1457" w:rsidRPr="00B47CD7" w:rsidRDefault="00EB2ADC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выбирают страховую компанию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C1457" w:rsidRPr="00F31117" w:rsidRDefault="00F311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Мошенники на рынке страховых услуг</w:t>
            </w:r>
          </w:p>
        </w:tc>
        <w:tc>
          <w:tcPr>
            <w:tcW w:w="6095" w:type="dxa"/>
          </w:tcPr>
          <w:p w:rsidR="001C1457" w:rsidRPr="00B47CD7" w:rsidRDefault="005836FE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учебником, составляют конспект «Типичные ошибки при страховании»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301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1C1457" w:rsidRPr="00B47CD7" w:rsidRDefault="00F311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Страховые накопительные программы</w:t>
            </w:r>
          </w:p>
        </w:tc>
        <w:tc>
          <w:tcPr>
            <w:tcW w:w="6095" w:type="dxa"/>
          </w:tcPr>
          <w:p w:rsidR="001C1457" w:rsidRPr="00B47CD7" w:rsidRDefault="00EE4E4B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кейс «Страхование жизни»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1C1457" w:rsidRPr="00B47CD7" w:rsidRDefault="00F311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страхования</w:t>
            </w:r>
          </w:p>
        </w:tc>
        <w:tc>
          <w:tcPr>
            <w:tcW w:w="6095" w:type="dxa"/>
          </w:tcPr>
          <w:p w:rsidR="001C1457" w:rsidRPr="00B47CD7" w:rsidRDefault="00AE454F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страховой полис и выявляют правила страхования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1C1457" w:rsidRPr="00B47CD7" w:rsidRDefault="00F311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ВУД. Страховой полис</w:t>
            </w:r>
          </w:p>
        </w:tc>
        <w:tc>
          <w:tcPr>
            <w:tcW w:w="6095" w:type="dxa"/>
          </w:tcPr>
          <w:p w:rsidR="001C1457" w:rsidRPr="00B47CD7" w:rsidRDefault="00EB2ADC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список всех страховых продуктов, которыми пользуется ваша семья</w:t>
            </w:r>
          </w:p>
        </w:tc>
        <w:tc>
          <w:tcPr>
            <w:tcW w:w="1843" w:type="dxa"/>
          </w:tcPr>
          <w:p w:rsidR="001C1457" w:rsidRPr="00B47CD7" w:rsidRDefault="00581A75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7"/>
          </w:tcPr>
          <w:p w:rsidR="001C1457" w:rsidRPr="001C145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4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Пенсии</w:t>
            </w: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1457" w:rsidRPr="00B47CD7" w:rsidRDefault="00835A33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Пенсионная система</w:t>
            </w:r>
          </w:p>
        </w:tc>
        <w:tc>
          <w:tcPr>
            <w:tcW w:w="6095" w:type="dxa"/>
          </w:tcPr>
          <w:p w:rsidR="001C1457" w:rsidRPr="00B47CD7" w:rsidRDefault="00034B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понятиями пенсионный банк России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296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C1457" w:rsidRPr="00B47CD7" w:rsidRDefault="00835A33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пенсионное страхование</w:t>
            </w:r>
          </w:p>
        </w:tc>
        <w:tc>
          <w:tcPr>
            <w:tcW w:w="6095" w:type="dxa"/>
          </w:tcPr>
          <w:p w:rsidR="001C1457" w:rsidRPr="00B47CD7" w:rsidRDefault="00833C24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Перечисляют факторы, кот</w:t>
            </w:r>
            <w:r w:rsidR="003F1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влияют на размер пенсионных выплат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1C1457" w:rsidRPr="00B47CD7" w:rsidRDefault="00835A33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участники пенсионной системы</w:t>
            </w:r>
          </w:p>
        </w:tc>
        <w:tc>
          <w:tcPr>
            <w:tcW w:w="6095" w:type="dxa"/>
          </w:tcPr>
          <w:p w:rsidR="001C1457" w:rsidRPr="00B47CD7" w:rsidRDefault="007058B9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понятиями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1C1457" w:rsidRPr="00B47CD7" w:rsidRDefault="00835A33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Накопить и приумножить пенсионные сбережения</w:t>
            </w:r>
          </w:p>
        </w:tc>
        <w:tc>
          <w:tcPr>
            <w:tcW w:w="6095" w:type="dxa"/>
          </w:tcPr>
          <w:p w:rsidR="001C1457" w:rsidRPr="00B47CD7" w:rsidRDefault="00034B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Рассчитывают свою будущую пенсию при помощи пенсионного калькулятора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1C1457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1C1457" w:rsidRPr="00B47CD7" w:rsidRDefault="00581A75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ВУД </w:t>
            </w:r>
            <w:r w:rsidR="00835A33"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Негосударственные пенсионные фонды</w:t>
            </w:r>
          </w:p>
        </w:tc>
        <w:tc>
          <w:tcPr>
            <w:tcW w:w="6095" w:type="dxa"/>
          </w:tcPr>
          <w:p w:rsidR="001C1457" w:rsidRPr="00B47CD7" w:rsidRDefault="00C70E21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плюсы и мин</w:t>
            </w:r>
            <w:r w:rsidR="008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усы государственного и негосударственного фондов</w:t>
            </w:r>
          </w:p>
        </w:tc>
        <w:tc>
          <w:tcPr>
            <w:tcW w:w="1843" w:type="dxa"/>
          </w:tcPr>
          <w:p w:rsidR="001C1457" w:rsidRPr="00B47CD7" w:rsidRDefault="00581A75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</w:p>
        </w:tc>
      </w:tr>
      <w:tr w:rsidR="001C1457" w:rsidRPr="00B47CD7" w:rsidTr="001C1457">
        <w:trPr>
          <w:trHeight w:val="306"/>
        </w:trPr>
        <w:tc>
          <w:tcPr>
            <w:tcW w:w="13543" w:type="dxa"/>
            <w:gridSpan w:val="7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Жилье в собственность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1457" w:rsidRPr="00B47CD7" w:rsidTr="00835A33">
        <w:trPr>
          <w:trHeight w:val="306"/>
        </w:trPr>
        <w:tc>
          <w:tcPr>
            <w:tcW w:w="502" w:type="dxa"/>
            <w:vMerge w:val="restart"/>
            <w:textDirection w:val="btLr"/>
          </w:tcPr>
          <w:p w:rsidR="001C1457" w:rsidRPr="00B47CD7" w:rsidRDefault="001C1457" w:rsidP="0089733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1457" w:rsidRPr="00B47CD7" w:rsidRDefault="00835A33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Жилищные накопительные кооперативы</w:t>
            </w:r>
          </w:p>
        </w:tc>
        <w:tc>
          <w:tcPr>
            <w:tcW w:w="6095" w:type="dxa"/>
          </w:tcPr>
          <w:p w:rsidR="001C1457" w:rsidRPr="00B47CD7" w:rsidRDefault="00034B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с понятиями 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835A33">
        <w:trPr>
          <w:trHeight w:val="252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C1457" w:rsidRPr="00B47CD7" w:rsidRDefault="00835A33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жилья</w:t>
            </w:r>
          </w:p>
        </w:tc>
        <w:tc>
          <w:tcPr>
            <w:tcW w:w="6095" w:type="dxa"/>
          </w:tcPr>
          <w:p w:rsidR="001C1457" w:rsidRPr="00B47CD7" w:rsidRDefault="00034B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задачи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57" w:rsidRPr="00B47CD7" w:rsidTr="00835A33">
        <w:trPr>
          <w:trHeight w:val="163"/>
        </w:trPr>
        <w:tc>
          <w:tcPr>
            <w:tcW w:w="502" w:type="dxa"/>
            <w:vMerge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1C1457" w:rsidRPr="00B47CD7" w:rsidRDefault="001C1457" w:rsidP="00F3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1C1457" w:rsidRPr="00B47CD7" w:rsidRDefault="00835A33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№ 2 Финансовая грамотность</w:t>
            </w:r>
          </w:p>
        </w:tc>
        <w:tc>
          <w:tcPr>
            <w:tcW w:w="6095" w:type="dxa"/>
          </w:tcPr>
          <w:p w:rsidR="001C1457" w:rsidRPr="00B47CD7" w:rsidRDefault="00034B1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контрольные задания</w:t>
            </w:r>
          </w:p>
        </w:tc>
        <w:tc>
          <w:tcPr>
            <w:tcW w:w="1843" w:type="dxa"/>
          </w:tcPr>
          <w:p w:rsidR="001C1457" w:rsidRPr="00B47CD7" w:rsidRDefault="001C1457" w:rsidP="008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C19" w:rsidRDefault="002A6C19" w:rsidP="000E37FA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D6DE1" w:rsidRPr="00B47CD7" w:rsidRDefault="00F60BC0" w:rsidP="007D6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 Sans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2D13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6DE1" w:rsidRPr="00B47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09"/>
        <w:gridCol w:w="850"/>
        <w:gridCol w:w="851"/>
        <w:gridCol w:w="850"/>
        <w:gridCol w:w="3686"/>
        <w:gridCol w:w="6095"/>
        <w:gridCol w:w="1843"/>
      </w:tblGrid>
      <w:tr w:rsidR="007D6DE1" w:rsidRPr="00B47CD7" w:rsidTr="002B465C">
        <w:trPr>
          <w:trHeight w:val="306"/>
        </w:trPr>
        <w:tc>
          <w:tcPr>
            <w:tcW w:w="1211" w:type="dxa"/>
            <w:gridSpan w:val="2"/>
            <w:tcBorders>
              <w:tr2bl w:val="single" w:sz="4" w:space="0" w:color="auto"/>
            </w:tcBorders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 </w:t>
            </w:r>
          </w:p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Неделя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6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47CD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</w:tc>
      </w:tr>
      <w:tr w:rsidR="002F2D85" w:rsidRPr="00B47CD7" w:rsidTr="002B465C">
        <w:trPr>
          <w:trHeight w:val="306"/>
        </w:trPr>
        <w:tc>
          <w:tcPr>
            <w:tcW w:w="1211" w:type="dxa"/>
            <w:gridSpan w:val="2"/>
            <w:tcBorders>
              <w:tr2bl w:val="single" w:sz="4" w:space="0" w:color="auto"/>
            </w:tcBorders>
          </w:tcPr>
          <w:p w:rsidR="002F2D85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6"/>
          </w:tcPr>
          <w:p w:rsidR="002F2D85" w:rsidRPr="002F2D85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D85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 и финансовые организации</w:t>
            </w:r>
          </w:p>
        </w:tc>
      </w:tr>
      <w:tr w:rsidR="007D6DE1" w:rsidRPr="00B47CD7" w:rsidTr="002B465C">
        <w:trPr>
          <w:trHeight w:val="228"/>
        </w:trPr>
        <w:tc>
          <w:tcPr>
            <w:tcW w:w="502" w:type="dxa"/>
            <w:vMerge w:val="restart"/>
            <w:tcBorders>
              <w:top w:val="nil"/>
            </w:tcBorders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ВУД. Сотрудничество без проблем</w:t>
            </w:r>
          </w:p>
        </w:tc>
        <w:tc>
          <w:tcPr>
            <w:tcW w:w="6095" w:type="dxa"/>
          </w:tcPr>
          <w:p w:rsidR="007D6DE1" w:rsidRPr="00B47CD7" w:rsidRDefault="0094791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Изучают пошаговый метод достижения цели</w:t>
            </w:r>
          </w:p>
        </w:tc>
        <w:tc>
          <w:tcPr>
            <w:tcW w:w="1843" w:type="dxa"/>
          </w:tcPr>
          <w:p w:rsidR="007D6DE1" w:rsidRPr="00B47CD7" w:rsidRDefault="00EF370E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7D6DE1" w:rsidRPr="00B47CD7" w:rsidTr="002B465C">
        <w:trPr>
          <w:trHeight w:val="284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D6DE1" w:rsidRPr="00B47CD7" w:rsidRDefault="002F2D85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6095" w:type="dxa"/>
          </w:tcPr>
          <w:p w:rsidR="007D6DE1" w:rsidRPr="00B47CD7" w:rsidRDefault="00B50589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кейс: «Кредит на покупку машины»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271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D6DE1" w:rsidRPr="00B47CD7" w:rsidRDefault="002F2D85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кредита</w:t>
            </w:r>
          </w:p>
        </w:tc>
        <w:tc>
          <w:tcPr>
            <w:tcW w:w="6095" w:type="dxa"/>
          </w:tcPr>
          <w:p w:rsidR="007D6DE1" w:rsidRPr="00B47CD7" w:rsidRDefault="00B50589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предложения банков России и выбирают наиболее выгодный кредит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A724F1">
        <w:trPr>
          <w:trHeight w:val="489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D6DE1" w:rsidRPr="00B47CD7" w:rsidRDefault="002F2D85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 и недостатки займов</w:t>
            </w:r>
          </w:p>
        </w:tc>
        <w:tc>
          <w:tcPr>
            <w:tcW w:w="6095" w:type="dxa"/>
          </w:tcPr>
          <w:p w:rsidR="007D6DE1" w:rsidRPr="00B47CD7" w:rsidRDefault="00F576AB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выбирают личную финансовую стратегию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D6DE1" w:rsidRPr="00B47CD7" w:rsidRDefault="002F2D85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Кредитная карта</w:t>
            </w:r>
          </w:p>
        </w:tc>
        <w:tc>
          <w:tcPr>
            <w:tcW w:w="6095" w:type="dxa"/>
          </w:tcPr>
          <w:p w:rsidR="007D6DE1" w:rsidRPr="00B47CD7" w:rsidRDefault="00B475C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таблицу: «Плюсы и минусы кредитной карты»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D6DE1" w:rsidRPr="00B47CD7" w:rsidRDefault="002F2D85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ВУД. Страхование</w:t>
            </w:r>
          </w:p>
        </w:tc>
        <w:tc>
          <w:tcPr>
            <w:tcW w:w="6095" w:type="dxa"/>
          </w:tcPr>
          <w:p w:rsidR="007D6DE1" w:rsidRPr="00B47CD7" w:rsidRDefault="00B475C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задания и отвечают на вопрос: «Чем занимается страховая компания?»</w:t>
            </w:r>
          </w:p>
        </w:tc>
        <w:tc>
          <w:tcPr>
            <w:tcW w:w="1843" w:type="dxa"/>
          </w:tcPr>
          <w:p w:rsidR="007D6DE1" w:rsidRPr="00B47CD7" w:rsidRDefault="009C0746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Проектное задание</w:t>
            </w: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D6DE1" w:rsidRPr="00B47CD7" w:rsidRDefault="002F2D85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страхования</w:t>
            </w:r>
          </w:p>
        </w:tc>
        <w:tc>
          <w:tcPr>
            <w:tcW w:w="6095" w:type="dxa"/>
          </w:tcPr>
          <w:p w:rsidR="007D6DE1" w:rsidRPr="00B47CD7" w:rsidRDefault="00B475C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терминами по видам страхования. Составляют словарик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D6DE1" w:rsidRPr="00B47CD7" w:rsidRDefault="002F2D85" w:rsidP="002F2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страхования</w:t>
            </w:r>
          </w:p>
        </w:tc>
        <w:tc>
          <w:tcPr>
            <w:tcW w:w="6095" w:type="dxa"/>
          </w:tcPr>
          <w:p w:rsidR="007D6DE1" w:rsidRPr="00B47CD7" w:rsidRDefault="00752D16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с текстом. Перечисляют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которым можно выбрать страховую компанию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318"/>
        </w:trPr>
        <w:tc>
          <w:tcPr>
            <w:tcW w:w="502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случаи страхования</w:t>
            </w:r>
          </w:p>
        </w:tc>
        <w:tc>
          <w:tcPr>
            <w:tcW w:w="6095" w:type="dxa"/>
          </w:tcPr>
          <w:p w:rsidR="007D6DE1" w:rsidRPr="00B47CD7" w:rsidRDefault="006F02BD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кейс: «Страхование жизни»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действий при наступлении страховых случаев</w:t>
            </w:r>
          </w:p>
        </w:tc>
        <w:tc>
          <w:tcPr>
            <w:tcW w:w="6095" w:type="dxa"/>
          </w:tcPr>
          <w:p w:rsidR="007D6DE1" w:rsidRPr="00B47CD7" w:rsidRDefault="003D640F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с текстом, предлагают способы решения проблемы по не выплате </w:t>
            </w:r>
            <w:r w:rsidR="00F2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7D6DE1" w:rsidRPr="00B47CD7" w:rsidRDefault="00DE1D49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ВУД </w:t>
            </w:r>
            <w:r w:rsidR="002F2D85"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в мире денег</w:t>
            </w:r>
          </w:p>
        </w:tc>
        <w:tc>
          <w:tcPr>
            <w:tcW w:w="6095" w:type="dxa"/>
          </w:tcPr>
          <w:p w:rsidR="007D6DE1" w:rsidRPr="00B47CD7" w:rsidRDefault="00F25F6D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задание, и отвечают на вопрос: «Что делать, если вы стали жертвой мошенников</w:t>
            </w:r>
          </w:p>
        </w:tc>
        <w:tc>
          <w:tcPr>
            <w:tcW w:w="1843" w:type="dxa"/>
          </w:tcPr>
          <w:p w:rsidR="007D6DE1" w:rsidRPr="00B47CD7" w:rsidRDefault="00EF370E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махинации</w:t>
            </w:r>
          </w:p>
        </w:tc>
        <w:tc>
          <w:tcPr>
            <w:tcW w:w="6095" w:type="dxa"/>
          </w:tcPr>
          <w:p w:rsidR="007D6DE1" w:rsidRPr="00B47CD7" w:rsidRDefault="00E446BD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Играют в финансовую игру: «Неожиданный подарок»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Махинации с кредитами</w:t>
            </w:r>
          </w:p>
        </w:tc>
        <w:tc>
          <w:tcPr>
            <w:tcW w:w="6095" w:type="dxa"/>
          </w:tcPr>
          <w:p w:rsidR="007D6DE1" w:rsidRPr="00B47CD7" w:rsidRDefault="00E446BD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Разбирают виды махинаций, </w:t>
            </w:r>
            <w:r w:rsidR="00C60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текстом учебника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7D6DE1" w:rsidRPr="00B47CD7" w:rsidRDefault="000C09E3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Мошенничество</w:t>
            </w:r>
            <w:r w:rsidR="002F2D85"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операциях с наличными</w:t>
            </w:r>
          </w:p>
        </w:tc>
        <w:tc>
          <w:tcPr>
            <w:tcW w:w="6095" w:type="dxa"/>
          </w:tcPr>
          <w:p w:rsidR="007D6DE1" w:rsidRPr="00B47CD7" w:rsidRDefault="00C6042D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Играют в игру: «Лавина дешёвых велосипедов»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7D6DE1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№1 "За</w:t>
            </w:r>
            <w:r w:rsidR="000C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2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лючаем договор"</w:t>
            </w:r>
          </w:p>
        </w:tc>
        <w:tc>
          <w:tcPr>
            <w:tcW w:w="6095" w:type="dxa"/>
          </w:tcPr>
          <w:p w:rsidR="007D6DE1" w:rsidRPr="00B47CD7" w:rsidRDefault="00601D23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кроссворд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D85" w:rsidRPr="00B47CD7" w:rsidTr="002B465C">
        <w:trPr>
          <w:trHeight w:val="163"/>
        </w:trPr>
        <w:tc>
          <w:tcPr>
            <w:tcW w:w="15386" w:type="dxa"/>
            <w:gridSpan w:val="8"/>
          </w:tcPr>
          <w:p w:rsidR="002F2D85" w:rsidRPr="002B465C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организации</w:t>
            </w: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6095" w:type="dxa"/>
          </w:tcPr>
          <w:p w:rsidR="007D6DE1" w:rsidRPr="00B47CD7" w:rsidRDefault="00B81E73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понятиями федеральные, региональные и местные налоги. Составляют понятийный словарь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39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налогов</w:t>
            </w:r>
          </w:p>
        </w:tc>
        <w:tc>
          <w:tcPr>
            <w:tcW w:w="6095" w:type="dxa"/>
          </w:tcPr>
          <w:p w:rsidR="007D6DE1" w:rsidRPr="00B47CD7" w:rsidRDefault="00DD0FC4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задачи на налоговые вычеты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46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ВУД. Заполнение налоговой декларации</w:t>
            </w:r>
          </w:p>
        </w:tc>
        <w:tc>
          <w:tcPr>
            <w:tcW w:w="6095" w:type="dxa"/>
          </w:tcPr>
          <w:p w:rsidR="007D6DE1" w:rsidRPr="00B47CD7" w:rsidRDefault="0071048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на основе текста, в каких случаях нужно подать налоговую декларацию?  Оформляют налоговую декларацию по форме 3-НДФЛ</w:t>
            </w:r>
          </w:p>
        </w:tc>
        <w:tc>
          <w:tcPr>
            <w:tcW w:w="1843" w:type="dxa"/>
          </w:tcPr>
          <w:p w:rsidR="007D6DE1" w:rsidRPr="00B47CD7" w:rsidRDefault="00EF370E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Проектное задание</w:t>
            </w:r>
          </w:p>
        </w:tc>
      </w:tr>
      <w:tr w:rsidR="007D6DE1" w:rsidRPr="00B47CD7" w:rsidTr="002B465C">
        <w:trPr>
          <w:trHeight w:val="292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95" w:type="dxa"/>
          </w:tcPr>
          <w:p w:rsidR="007D6DE1" w:rsidRPr="00B47CD7" w:rsidRDefault="00A01489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текстом учебника. Отвечают на вопрос: Как устроена государственная пенсионная система в России?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268"/>
        </w:trPr>
        <w:tc>
          <w:tcPr>
            <w:tcW w:w="502" w:type="dxa"/>
            <w:vMerge w:val="restart"/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благополучие в старости</w:t>
            </w:r>
          </w:p>
        </w:tc>
        <w:tc>
          <w:tcPr>
            <w:tcW w:w="6095" w:type="dxa"/>
          </w:tcPr>
          <w:p w:rsidR="007D6DE1" w:rsidRPr="00B47CD7" w:rsidRDefault="002B44BD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правила накопления и приумножения пансионного сбережения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30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Пенсия, какой она бывает</w:t>
            </w:r>
          </w:p>
        </w:tc>
        <w:tc>
          <w:tcPr>
            <w:tcW w:w="6095" w:type="dxa"/>
          </w:tcPr>
          <w:p w:rsidR="007D6DE1" w:rsidRPr="00B47CD7" w:rsidRDefault="002F4B23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Играют в игру: «Инструменты для получения пенсии»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Пенсионная система</w:t>
            </w:r>
          </w:p>
        </w:tc>
        <w:tc>
          <w:tcPr>
            <w:tcW w:w="6095" w:type="dxa"/>
          </w:tcPr>
          <w:p w:rsidR="007D6DE1" w:rsidRPr="00B47CD7" w:rsidRDefault="002F4B23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задачи: Пенсионная система России в цифрах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7D6DE1" w:rsidRPr="00F3111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будущая пенсия</w:t>
            </w:r>
          </w:p>
        </w:tc>
        <w:tc>
          <w:tcPr>
            <w:tcW w:w="6095" w:type="dxa"/>
          </w:tcPr>
          <w:p w:rsidR="007D6DE1" w:rsidRPr="00B47CD7" w:rsidRDefault="002F4B23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Рассчитывают свою будущую пенсию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301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ВУД. Как накопить и приумножить сбережения</w:t>
            </w:r>
          </w:p>
        </w:tc>
        <w:tc>
          <w:tcPr>
            <w:tcW w:w="6095" w:type="dxa"/>
          </w:tcPr>
          <w:p w:rsidR="007D6DE1" w:rsidRPr="00B47CD7" w:rsidRDefault="00325F1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Играют в игру «Выигрываем в лотерею»</w:t>
            </w:r>
          </w:p>
        </w:tc>
        <w:tc>
          <w:tcPr>
            <w:tcW w:w="1843" w:type="dxa"/>
          </w:tcPr>
          <w:p w:rsidR="007D6DE1" w:rsidRPr="00B47CD7" w:rsidRDefault="00325F1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F2D85" w:rsidRPr="00B47CD7" w:rsidTr="002B465C">
        <w:trPr>
          <w:trHeight w:val="301"/>
        </w:trPr>
        <w:tc>
          <w:tcPr>
            <w:tcW w:w="502" w:type="dxa"/>
            <w:vMerge/>
          </w:tcPr>
          <w:p w:rsidR="002F2D85" w:rsidRPr="00B47CD7" w:rsidRDefault="002F2D85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7"/>
          </w:tcPr>
          <w:p w:rsidR="002F2D85" w:rsidRPr="002B465C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Собственный бизнес</w:t>
            </w: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Собственный бизнес: как создать и не потерять</w:t>
            </w:r>
          </w:p>
        </w:tc>
        <w:tc>
          <w:tcPr>
            <w:tcW w:w="6095" w:type="dxa"/>
          </w:tcPr>
          <w:p w:rsidR="007D6DE1" w:rsidRPr="00B47CD7" w:rsidRDefault="00EE06E2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Разрабатывают бизнес-идею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бизнес?</w:t>
            </w:r>
          </w:p>
        </w:tc>
        <w:tc>
          <w:tcPr>
            <w:tcW w:w="6095" w:type="dxa"/>
          </w:tcPr>
          <w:p w:rsidR="007D6DE1" w:rsidRPr="00B47CD7" w:rsidRDefault="00D74E74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организационно-правовые формы предпринимательства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7D6DE1" w:rsidRPr="00B47CD7" w:rsidRDefault="00EF370E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ВУД </w:t>
            </w:r>
            <w:r w:rsidR="002B465C"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риски и бизнес</w:t>
            </w:r>
          </w:p>
        </w:tc>
        <w:tc>
          <w:tcPr>
            <w:tcW w:w="6095" w:type="dxa"/>
          </w:tcPr>
          <w:p w:rsidR="007D6DE1" w:rsidRPr="00B47CD7" w:rsidRDefault="00CA1DD0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проектную задачу: Как просчитать риски в бизнесе</w:t>
            </w:r>
          </w:p>
        </w:tc>
        <w:tc>
          <w:tcPr>
            <w:tcW w:w="1843" w:type="dxa"/>
          </w:tcPr>
          <w:p w:rsidR="007D6DE1" w:rsidRPr="00B47CD7" w:rsidRDefault="00EF370E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задача</w:t>
            </w:r>
          </w:p>
        </w:tc>
      </w:tr>
      <w:tr w:rsidR="007D6DE1" w:rsidRPr="00B47CD7" w:rsidTr="002B465C">
        <w:trPr>
          <w:trHeight w:val="296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D6DE1" w:rsidRPr="00B47CD7" w:rsidRDefault="002B465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и доходы в собственном бизнесе</w:t>
            </w:r>
          </w:p>
        </w:tc>
        <w:tc>
          <w:tcPr>
            <w:tcW w:w="6095" w:type="dxa"/>
          </w:tcPr>
          <w:p w:rsidR="007D6DE1" w:rsidRPr="00B47CD7" w:rsidRDefault="00806E4A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задачи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 w:val="restart"/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7D6DE1" w:rsidRPr="00B47CD7" w:rsidRDefault="00255FD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6095" w:type="dxa"/>
          </w:tcPr>
          <w:p w:rsidR="007D6DE1" w:rsidRPr="00B47CD7" w:rsidRDefault="00583A70" w:rsidP="00583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бизнес-идею,  для оформления личного бизнеса на территории нашего населенного пункта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7D6DE1" w:rsidRPr="00B47CD7" w:rsidRDefault="00255FD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 - план: от идеи к </w:t>
            </w: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095" w:type="dxa"/>
          </w:tcPr>
          <w:p w:rsidR="007D6DE1" w:rsidRPr="00B47CD7" w:rsidRDefault="0006204D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Составляют рекламу своей бизнес - идеи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7D6DE1" w:rsidRPr="00B47CD7" w:rsidRDefault="00255FD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- предприниматель</w:t>
            </w:r>
          </w:p>
        </w:tc>
        <w:tc>
          <w:tcPr>
            <w:tcW w:w="6095" w:type="dxa"/>
          </w:tcPr>
          <w:p w:rsidR="007D6DE1" w:rsidRPr="00B47CD7" w:rsidRDefault="0006204D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задачи на получение % от бизнеса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306"/>
        </w:trPr>
        <w:tc>
          <w:tcPr>
            <w:tcW w:w="502" w:type="dxa"/>
            <w:vMerge w:val="restart"/>
            <w:textDirection w:val="btLr"/>
          </w:tcPr>
          <w:p w:rsidR="007D6DE1" w:rsidRPr="00B47CD7" w:rsidRDefault="007D6DE1" w:rsidP="002B46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7D6DE1" w:rsidRPr="00B47CD7" w:rsidRDefault="00255FD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 к успеху</w:t>
            </w:r>
          </w:p>
        </w:tc>
        <w:tc>
          <w:tcPr>
            <w:tcW w:w="6095" w:type="dxa"/>
          </w:tcPr>
          <w:p w:rsidR="007D6DE1" w:rsidRPr="00B47CD7" w:rsidRDefault="007F7523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кейс: «Заманчивое предложение»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252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7D6DE1" w:rsidRPr="00B47CD7" w:rsidRDefault="00255FD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№ 2 Уровень финансовой грамотности</w:t>
            </w:r>
          </w:p>
        </w:tc>
        <w:tc>
          <w:tcPr>
            <w:tcW w:w="6095" w:type="dxa"/>
          </w:tcPr>
          <w:p w:rsidR="007D6DE1" w:rsidRPr="00B47CD7" w:rsidRDefault="00826766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тесты</w:t>
            </w:r>
          </w:p>
        </w:tc>
        <w:tc>
          <w:tcPr>
            <w:tcW w:w="1843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DE1" w:rsidRPr="00B47CD7" w:rsidTr="002B465C">
        <w:trPr>
          <w:trHeight w:val="163"/>
        </w:trPr>
        <w:tc>
          <w:tcPr>
            <w:tcW w:w="502" w:type="dxa"/>
            <w:vMerge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7D6DE1" w:rsidRPr="00B47CD7" w:rsidRDefault="007D6DE1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DE1" w:rsidRPr="00B47CD7" w:rsidRDefault="007D6DE1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7D6DE1" w:rsidRPr="00B47CD7" w:rsidRDefault="002F2D85" w:rsidP="002B4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7D6DE1" w:rsidRPr="00B47CD7" w:rsidRDefault="00EF370E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ВУД </w:t>
            </w:r>
            <w:r w:rsidR="00255FDC" w:rsidRPr="002B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6095" w:type="dxa"/>
          </w:tcPr>
          <w:p w:rsidR="007D6DE1" w:rsidRPr="00B47CD7" w:rsidRDefault="00826766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Защищают мини-проекты</w:t>
            </w:r>
          </w:p>
        </w:tc>
        <w:tc>
          <w:tcPr>
            <w:tcW w:w="1843" w:type="dxa"/>
          </w:tcPr>
          <w:p w:rsidR="007D6DE1" w:rsidRPr="00B47CD7" w:rsidRDefault="00325F1C" w:rsidP="002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</w:tbl>
    <w:p w:rsidR="00F67FD6" w:rsidRDefault="00F67FD6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F67FD6" w:rsidRDefault="00F67FD6" w:rsidP="00473D54">
      <w:pPr>
        <w:pStyle w:val="5"/>
        <w:shd w:val="clear" w:color="auto" w:fill="FFFFFF"/>
        <w:spacing w:before="0" w:after="0"/>
        <w:rPr>
          <w:i w:val="0"/>
          <w:sz w:val="24"/>
          <w:szCs w:val="24"/>
        </w:rPr>
        <w:sectPr w:rsidR="00F67FD6" w:rsidSect="00887E5D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2B2A68" w:rsidRPr="00643FDD" w:rsidRDefault="002B2A68" w:rsidP="002B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3FDD">
        <w:rPr>
          <w:rFonts w:ascii="Times New Roman" w:hAnsi="Times New Roman"/>
          <w:b/>
          <w:sz w:val="24"/>
          <w:szCs w:val="24"/>
        </w:rPr>
        <w:lastRenderedPageBreak/>
        <w:t xml:space="preserve">Раздел 7. Описание </w:t>
      </w:r>
      <w:proofErr w:type="gramStart"/>
      <w:r w:rsidRPr="00643FDD">
        <w:rPr>
          <w:rFonts w:ascii="Times New Roman" w:hAnsi="Times New Roman"/>
          <w:b/>
          <w:sz w:val="24"/>
          <w:szCs w:val="24"/>
        </w:rPr>
        <w:t>учебно-методического</w:t>
      </w:r>
      <w:proofErr w:type="gramEnd"/>
      <w:r w:rsidRPr="00643FDD">
        <w:rPr>
          <w:rFonts w:ascii="Times New Roman" w:hAnsi="Times New Roman"/>
          <w:b/>
          <w:sz w:val="24"/>
          <w:szCs w:val="24"/>
        </w:rPr>
        <w:t xml:space="preserve"> и</w:t>
      </w:r>
    </w:p>
    <w:p w:rsidR="002B2A68" w:rsidRPr="00643FDD" w:rsidRDefault="002B2A68" w:rsidP="002B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3FDD">
        <w:rPr>
          <w:rFonts w:ascii="Times New Roman" w:hAnsi="Times New Roman"/>
          <w:b/>
          <w:sz w:val="24"/>
          <w:szCs w:val="24"/>
        </w:rPr>
        <w:t>материально-технического обеспечения образовательного процесса</w:t>
      </w:r>
    </w:p>
    <w:p w:rsidR="002B2A68" w:rsidRDefault="002B2A68" w:rsidP="002B2A68">
      <w:pPr>
        <w:pStyle w:val="a8"/>
        <w:numPr>
          <w:ilvl w:val="0"/>
          <w:numId w:val="41"/>
        </w:numPr>
        <w:spacing w:before="0" w:beforeAutospacing="0" w:after="0" w:afterAutospacing="0"/>
      </w:pPr>
      <w:r>
        <w:t xml:space="preserve">Брехова Ю.В., </w:t>
      </w:r>
      <w:proofErr w:type="spellStart"/>
      <w:r>
        <w:t>Завьялов</w:t>
      </w:r>
      <w:proofErr w:type="spellEnd"/>
      <w:r>
        <w:t xml:space="preserve"> Д.Ю., </w:t>
      </w:r>
      <w:proofErr w:type="spellStart"/>
      <w:r>
        <w:t>Алмосов</w:t>
      </w:r>
      <w:proofErr w:type="spellEnd"/>
      <w:r>
        <w:t xml:space="preserve"> А.П. Финансовая грамотность.— М.: ВИТА-ПРЕСС, 2016 (материалы для учащихся, Учебная программа, Методические указания для учителя)</w:t>
      </w:r>
    </w:p>
    <w:p w:rsidR="002B2A68" w:rsidRDefault="002B2A68" w:rsidP="002B2A68">
      <w:pPr>
        <w:pStyle w:val="a8"/>
        <w:numPr>
          <w:ilvl w:val="0"/>
          <w:numId w:val="41"/>
        </w:numPr>
        <w:spacing w:before="0" w:beforeAutospacing="0" w:after="0" w:afterAutospacing="0"/>
      </w:pPr>
      <w:r>
        <w:t>В.В. Чумаченко, А.П. Горяев «Основы финансовой грамотности», М. «Просвещение», 2019</w:t>
      </w:r>
    </w:p>
    <w:p w:rsidR="002B2A68" w:rsidRDefault="002B2A68" w:rsidP="002B2A68">
      <w:pPr>
        <w:pStyle w:val="a8"/>
        <w:numPr>
          <w:ilvl w:val="0"/>
          <w:numId w:val="41"/>
        </w:numPr>
        <w:spacing w:before="0" w:beforeAutospacing="0" w:after="0" w:afterAutospacing="0"/>
      </w:pPr>
      <w:proofErr w:type="spellStart"/>
      <w:r>
        <w:t>Н.И.Берзон</w:t>
      </w:r>
      <w:proofErr w:type="spellEnd"/>
      <w:r>
        <w:t xml:space="preserve"> «Основы финансовой экономики», М. Вита-пресс, 2011</w:t>
      </w:r>
    </w:p>
    <w:p w:rsidR="002B2A68" w:rsidRDefault="002B2A68" w:rsidP="002B2A68">
      <w:pPr>
        <w:pStyle w:val="a8"/>
        <w:numPr>
          <w:ilvl w:val="0"/>
          <w:numId w:val="41"/>
        </w:numPr>
        <w:spacing w:before="0" w:beforeAutospacing="0" w:after="0" w:afterAutospacing="0"/>
      </w:pPr>
      <w:r>
        <w:t>Н.Н. Думная, О.А. Абелев, И.П. Николаева «Я – инвестор», М. Интеллект-центр, 2011</w:t>
      </w:r>
    </w:p>
    <w:p w:rsidR="002B2A68" w:rsidRDefault="002B2A68" w:rsidP="002B2A68">
      <w:pPr>
        <w:pStyle w:val="a8"/>
        <w:spacing w:before="0" w:beforeAutospacing="0" w:after="0" w:afterAutospacing="0"/>
      </w:pPr>
      <w:r>
        <w:rPr>
          <w:b/>
          <w:bCs/>
        </w:rPr>
        <w:t>Для обучающихся:</w:t>
      </w:r>
    </w:p>
    <w:p w:rsidR="002B2A68" w:rsidRDefault="002B2A68" w:rsidP="002B2A68">
      <w:pPr>
        <w:pStyle w:val="a8"/>
        <w:numPr>
          <w:ilvl w:val="0"/>
          <w:numId w:val="42"/>
        </w:numPr>
        <w:spacing w:before="0" w:beforeAutospacing="0" w:after="0" w:afterAutospacing="0"/>
      </w:pPr>
      <w:r>
        <w:t xml:space="preserve">А.В. </w:t>
      </w:r>
      <w:proofErr w:type="spellStart"/>
      <w:r>
        <w:t>Паранич</w:t>
      </w:r>
      <w:proofErr w:type="spellEnd"/>
      <w:r>
        <w:t xml:space="preserve"> «Путеводитель по финансовому рынку», М. </w:t>
      </w:r>
      <w:proofErr w:type="spellStart"/>
      <w:r>
        <w:t>И-трейд</w:t>
      </w:r>
      <w:proofErr w:type="spellEnd"/>
      <w:r>
        <w:t>, 2010</w:t>
      </w:r>
    </w:p>
    <w:p w:rsidR="002B2A68" w:rsidRDefault="002B2A68" w:rsidP="002B2A68">
      <w:pPr>
        <w:pStyle w:val="a8"/>
        <w:numPr>
          <w:ilvl w:val="0"/>
          <w:numId w:val="42"/>
        </w:numPr>
        <w:spacing w:before="0" w:beforeAutospacing="0" w:after="0" w:afterAutospacing="0"/>
      </w:pPr>
      <w:r>
        <w:t>А.П. Горяев, В.В. Чумаченко «Финансовая грамота для школьников», Российская экономическая школа, 2010</w:t>
      </w:r>
    </w:p>
    <w:p w:rsidR="002B2A68" w:rsidRDefault="002B2A68" w:rsidP="002B2A68">
      <w:pPr>
        <w:pStyle w:val="a8"/>
        <w:numPr>
          <w:ilvl w:val="0"/>
          <w:numId w:val="42"/>
        </w:numPr>
        <w:spacing w:before="0" w:beforeAutospacing="0" w:after="0" w:afterAutospacing="0"/>
      </w:pPr>
      <w:r>
        <w:t>Н.Н. Думная, Б.А. Ланин, Н.П. Мельникова «Заплати налоги и спи спокойно», М. Интеллект-центр, 2011</w:t>
      </w:r>
    </w:p>
    <w:p w:rsidR="002B2A68" w:rsidRDefault="002B2A68" w:rsidP="002B2A68">
      <w:pPr>
        <w:pStyle w:val="a8"/>
        <w:numPr>
          <w:ilvl w:val="0"/>
          <w:numId w:val="42"/>
        </w:numPr>
        <w:spacing w:before="0" w:beforeAutospacing="0" w:after="0" w:afterAutospacing="0"/>
      </w:pPr>
      <w:r>
        <w:t>Н.Н. Думная, М.Б. Медведева, О.А. Рябова «Выбирая свой банк: учебное пособие», М. Интеллект-центр, 2010</w:t>
      </w:r>
    </w:p>
    <w:p w:rsidR="002B2A68" w:rsidRDefault="002B2A68" w:rsidP="002B2A68">
      <w:pPr>
        <w:pStyle w:val="a8"/>
        <w:numPr>
          <w:ilvl w:val="0"/>
          <w:numId w:val="42"/>
        </w:numPr>
        <w:spacing w:before="0" w:beforeAutospacing="0" w:after="0" w:afterAutospacing="0"/>
      </w:pPr>
      <w:r>
        <w:t xml:space="preserve">Н.Н. Думная, О.В. </w:t>
      </w:r>
      <w:proofErr w:type="spellStart"/>
      <w:r>
        <w:t>Карамова</w:t>
      </w:r>
      <w:proofErr w:type="spellEnd"/>
      <w:r>
        <w:t>, О.А. Рябова «Как вести семейный бюджет: учебное пособие», М. Интеллект-центр, 2010</w:t>
      </w:r>
    </w:p>
    <w:p w:rsidR="002B2A68" w:rsidRDefault="002B2A68" w:rsidP="002B2A68">
      <w:pPr>
        <w:pStyle w:val="a8"/>
        <w:numPr>
          <w:ilvl w:val="0"/>
          <w:numId w:val="42"/>
        </w:numPr>
        <w:spacing w:before="0" w:beforeAutospacing="0" w:after="0" w:afterAutospacing="0"/>
      </w:pPr>
      <w:r>
        <w:t xml:space="preserve">Н.Н. </w:t>
      </w:r>
      <w:proofErr w:type="gramStart"/>
      <w:r>
        <w:t>Думная</w:t>
      </w:r>
      <w:proofErr w:type="gramEnd"/>
      <w:r>
        <w:t xml:space="preserve">, С.И. Рыбаков, А.Ю. </w:t>
      </w:r>
      <w:proofErr w:type="spellStart"/>
      <w:r>
        <w:t>Лайков</w:t>
      </w:r>
      <w:proofErr w:type="spellEnd"/>
      <w:r>
        <w:t xml:space="preserve"> «Зачем нам нужны страховые компании и страховые услуги?», М. Интеллект-центр, 2010</w:t>
      </w:r>
    </w:p>
    <w:p w:rsidR="002B2A68" w:rsidRDefault="002B2A68" w:rsidP="002B2A68">
      <w:pPr>
        <w:pStyle w:val="a8"/>
        <w:spacing w:before="0" w:beforeAutospacing="0" w:after="0" w:afterAutospacing="0"/>
        <w:jc w:val="center"/>
      </w:pPr>
    </w:p>
    <w:p w:rsidR="002B2A68" w:rsidRDefault="002B2A68" w:rsidP="002B2A68">
      <w:pPr>
        <w:pStyle w:val="a8"/>
        <w:spacing w:before="0" w:beforeAutospacing="0" w:after="0" w:afterAutospacing="0"/>
      </w:pPr>
      <w:r>
        <w:rPr>
          <w:b/>
          <w:bCs/>
        </w:rPr>
        <w:t>Цифровые образовательные ресурсы</w:t>
      </w:r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 рынке ценных бумаг» от 22.04.1996 N 39-ФЗ </w:t>
      </w:r>
      <w:hyperlink r:id="rId9" w:tgtFrame="_blank" w:history="1">
        <w:r>
          <w:rPr>
            <w:rStyle w:val="afb"/>
            <w:color w:val="2C7BDE"/>
          </w:rPr>
          <w:t>http://base.garant.ru/10106 464/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 банках и банковской деятельности» от 02.12.1990 N 395-1 </w:t>
      </w:r>
      <w:hyperlink r:id="rId10" w:tgtFrame="_blank" w:history="1">
        <w:r>
          <w:rPr>
            <w:rStyle w:val="afb"/>
            <w:color w:val="2C7BDE"/>
          </w:rPr>
          <w:t>http://base.garant.ru/10105 800/ 3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«Об акционерных обществах» от 26.12.1995 N 208-ФЗ </w:t>
      </w:r>
      <w:hyperlink r:id="rId11" w:tgtFrame="_blank" w:history="1">
        <w:r>
          <w:rPr>
            <w:rStyle w:val="afb"/>
            <w:color w:val="2C7BDE"/>
          </w:rPr>
          <w:t>http://base.garant.ru/10105 712/ 4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Закон РФ «Об организации страхового дела в Российской Федерации» от 27.11.1992 N 4015-1 </w:t>
      </w:r>
      <w:hyperlink r:id="rId12" w:tgtFrame="_blank" w:history="1">
        <w:r>
          <w:rPr>
            <w:rStyle w:val="afb"/>
            <w:color w:val="2C7BDE"/>
          </w:rPr>
          <w:t>http://base.garant.ru/10100 758/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«Об инвестиционных фондах» от 29.11.2001 N 156-ФЗ. </w:t>
      </w:r>
      <w:hyperlink r:id="rId13" w:tgtFrame="_blank" w:history="1">
        <w:r>
          <w:rPr>
            <w:rStyle w:val="afb"/>
            <w:color w:val="2C7BDE"/>
          </w:rPr>
          <w:t>http://base.garant.ru/12124 999/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 кредитных историях» от 30.12.2004 N 218-ФЗ </w:t>
      </w:r>
      <w:hyperlink r:id="rId14" w:tgtFrame="_blank" w:history="1">
        <w:r>
          <w:rPr>
            <w:rStyle w:val="afb"/>
            <w:color w:val="2C7BDE"/>
          </w:rPr>
          <w:t>http://base.garant.ru/12138 288/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 негосударственных пенсионных фондах» от 07.05.1998 N 75-ФЗ </w:t>
      </w:r>
      <w:hyperlink r:id="rId15" w:tgtFrame="_blank" w:history="1">
        <w:r>
          <w:rPr>
            <w:rStyle w:val="afb"/>
            <w:color w:val="2C7BDE"/>
          </w:rPr>
          <w:t>http://base.garant.ru/12111 456/ 8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 жилищных накопительных кооперативах» от 30.12.2004 N 215-ФЗ </w:t>
      </w:r>
      <w:hyperlink r:id="rId16" w:tgtFrame="_blank" w:history="1">
        <w:r>
          <w:rPr>
            <w:rStyle w:val="afb"/>
            <w:color w:val="2C7BDE"/>
          </w:rPr>
          <w:t>http://base.garant.ru/12138 285/ 9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 валютном регулировании и валютном контроле» от 10.12.2003 N 173-ФЗ </w:t>
      </w:r>
      <w:hyperlink r:id="rId17" w:tgtFrame="_blank" w:history="1">
        <w:r>
          <w:rPr>
            <w:rStyle w:val="afb"/>
            <w:color w:val="2C7BDE"/>
          </w:rPr>
          <w:t>http://base.garant.ru/12133 556/ 10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 защите прав и законных интересов инвесторов на рынке ценных бумаг» от 05.03.1999 N 46-ФЗ </w:t>
      </w:r>
      <w:hyperlink r:id="rId18" w:tgtFrame="_blank" w:history="1">
        <w:r>
          <w:rPr>
            <w:rStyle w:val="afb"/>
            <w:color w:val="2C7BDE"/>
          </w:rPr>
          <w:t>http://base.garant.ru/12114 746/ 11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Налоговый кодекс, часть 1 от 31.07.1998 N 146- ФЗ, часть 2 от 05.08.2000 N 117-ФЗ </w:t>
      </w:r>
      <w:hyperlink r:id="rId19" w:tgtFrame="_blank" w:history="1">
        <w:r>
          <w:rPr>
            <w:rStyle w:val="afb"/>
            <w:color w:val="2C7BDE"/>
          </w:rPr>
          <w:t>http://base.garant.ru/10900 200/ 12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«Об ипотеке (залоге недвижимости) от 16.07.1998 N 102-ФЗ </w:t>
      </w:r>
      <w:hyperlink r:id="rId20" w:tgtFrame="_blank" w:history="1">
        <w:r>
          <w:rPr>
            <w:rStyle w:val="afb"/>
            <w:color w:val="2C7BDE"/>
          </w:rPr>
          <w:t>http://base.garant.ru/12112 327/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N 214- ФЗ </w:t>
      </w:r>
      <w:hyperlink r:id="rId21" w:tgtFrame="_blank" w:history="1">
        <w:r>
          <w:rPr>
            <w:rStyle w:val="afb"/>
            <w:color w:val="2C7BDE"/>
          </w:rPr>
          <w:t>http://base.garant.ru/12138 267/ 14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lastRenderedPageBreak/>
        <w:t>Федеральный закон «О драгоценных металлах и драгоценных камнях» от 26.03.1998 N 41-ФЗ </w:t>
      </w:r>
      <w:hyperlink r:id="rId22" w:tgtFrame="_blank" w:history="1">
        <w:r>
          <w:rPr>
            <w:rStyle w:val="afb"/>
            <w:color w:val="2C7BDE"/>
          </w:rPr>
          <w:t>http://base.garant.ru/12111 066/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Федеральный закон "О защите конкуренции</w:t>
      </w:r>
      <w:proofErr w:type="gramStart"/>
      <w:r>
        <w:t>"о</w:t>
      </w:r>
      <w:proofErr w:type="gramEnd"/>
      <w:r>
        <w:t>т 26 июля 2006 г. N 135-ФЗ </w:t>
      </w:r>
      <w:hyperlink r:id="rId23" w:tgtFrame="_blank" w:history="1">
        <w:r>
          <w:rPr>
            <w:rStyle w:val="afb"/>
            <w:color w:val="2C7BDE"/>
          </w:rPr>
          <w:t>http://base.garant.ru/12148 517/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Сайт Банка России </w:t>
      </w:r>
      <w:hyperlink r:id="rId24" w:tgtFrame="_blank" w:history="1">
        <w:r>
          <w:rPr>
            <w:rStyle w:val="afb"/>
            <w:color w:val="2C7BDE"/>
          </w:rPr>
          <w:t>http://www.cbr.ru/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 xml:space="preserve">Сайт информационного агентства </w:t>
      </w:r>
      <w:proofErr w:type="spellStart"/>
      <w:r>
        <w:t>Росбизнесконсалтинг</w:t>
      </w:r>
      <w:proofErr w:type="spellEnd"/>
      <w:r>
        <w:t xml:space="preserve"> http://www.rbc.ru/</w:t>
      </w:r>
    </w:p>
    <w:p w:rsidR="002B2A68" w:rsidRDefault="002B2A68" w:rsidP="002B2A68">
      <w:pPr>
        <w:pStyle w:val="a8"/>
        <w:spacing w:before="0" w:beforeAutospacing="0" w:after="0" w:afterAutospacing="0"/>
      </w:pPr>
      <w:r>
        <w:t>Сайт «Всё о страховании в России» </w:t>
      </w:r>
      <w:hyperlink r:id="rId25" w:tgtFrame="_blank" w:history="1">
        <w:r>
          <w:rPr>
            <w:rStyle w:val="afb"/>
            <w:color w:val="2C7BDE"/>
          </w:rPr>
          <w:t>http://www.insur.ru/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Сайт «Страховая информация» </w:t>
      </w:r>
      <w:hyperlink r:id="rId26" w:tgtFrame="_blank" w:history="1">
        <w:r>
          <w:rPr>
            <w:rStyle w:val="afb"/>
            <w:color w:val="2C7BDE"/>
          </w:rPr>
          <w:t>http://strahovik.info/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Всероссийский союз страхования http://ins-union.ru. /</w:t>
      </w:r>
    </w:p>
    <w:p w:rsidR="002B2A68" w:rsidRDefault="002B2A68" w:rsidP="002B2A68">
      <w:pPr>
        <w:pStyle w:val="a8"/>
        <w:spacing w:before="0" w:beforeAutospacing="0" w:after="0" w:afterAutospacing="0"/>
      </w:pPr>
      <w:r>
        <w:t>Официальный сайт Федеральной антимонопольной службы </w:t>
      </w:r>
      <w:hyperlink r:id="rId27" w:tgtFrame="_blank" w:history="1">
        <w:r>
          <w:rPr>
            <w:rStyle w:val="afb"/>
            <w:color w:val="2C7BDE"/>
          </w:rPr>
          <w:t>http://www.fas.gov.ru/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Сайт «Страхование в России» http://www.allinsurance.ru /</w:t>
      </w:r>
    </w:p>
    <w:p w:rsidR="002B2A68" w:rsidRDefault="002B2A68" w:rsidP="002B2A68">
      <w:pPr>
        <w:pStyle w:val="a8"/>
        <w:spacing w:before="0" w:beforeAutospacing="0" w:after="0" w:afterAutospacing="0"/>
      </w:pPr>
      <w:r>
        <w:t>Сайт «Парус инвестора» http://www.parusinvestora .</w:t>
      </w:r>
      <w:proofErr w:type="spellStart"/>
      <w:r>
        <w:t>ru</w:t>
      </w:r>
      <w:proofErr w:type="spellEnd"/>
      <w:r>
        <w:t>/</w:t>
      </w:r>
    </w:p>
    <w:p w:rsidR="002B2A68" w:rsidRDefault="002B2A68" w:rsidP="002B2A68">
      <w:pPr>
        <w:pStyle w:val="a8"/>
        <w:spacing w:before="0" w:beforeAutospacing="0" w:after="0" w:afterAutospacing="0"/>
      </w:pPr>
      <w:r>
        <w:t>Сайт «Финансист» </w:t>
      </w:r>
      <w:hyperlink r:id="rId28" w:tgtFrame="_blank" w:history="1">
        <w:r>
          <w:rPr>
            <w:rStyle w:val="afb"/>
            <w:color w:val="2C7BDE"/>
          </w:rPr>
          <w:t>http://finansistkras.ru/lichnie-finansi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Институт биржевой торговли </w:t>
      </w:r>
      <w:hyperlink r:id="rId29" w:tgtFrame="_blank" w:history="1">
        <w:r>
          <w:rPr>
            <w:rStyle w:val="afb"/>
            <w:color w:val="2C7BDE"/>
          </w:rPr>
          <w:t xml:space="preserve">http://www.alordistant.ru/courses/invest/c </w:t>
        </w:r>
        <w:proofErr w:type="spellStart"/>
        <w:r>
          <w:rPr>
            <w:rStyle w:val="afb"/>
            <w:color w:val="2C7BDE"/>
          </w:rPr>
          <w:t>ontent</w:t>
        </w:r>
        <w:proofErr w:type="spellEnd"/>
        <w:r>
          <w:rPr>
            <w:rStyle w:val="afb"/>
            <w:color w:val="2C7BDE"/>
          </w:rPr>
          <w:t>/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 xml:space="preserve">Финансовая </w:t>
      </w:r>
      <w:proofErr w:type="spellStart"/>
      <w:r>
        <w:t>видеоэциклопедия</w:t>
      </w:r>
      <w:proofErr w:type="spellEnd"/>
      <w:r>
        <w:t xml:space="preserve"> http://www.incomepoint.tv /</w:t>
      </w:r>
    </w:p>
    <w:p w:rsidR="002B2A68" w:rsidRDefault="002B2A68" w:rsidP="002B2A68">
      <w:pPr>
        <w:pStyle w:val="a8"/>
        <w:spacing w:before="0" w:beforeAutospacing="0" w:after="0" w:afterAutospacing="0"/>
      </w:pPr>
      <w:r>
        <w:t xml:space="preserve">Сайт «Финансовая грамота» http://fingramota.org/lichn </w:t>
      </w:r>
      <w:proofErr w:type="spellStart"/>
      <w:r>
        <w:t>ye-finansy</w:t>
      </w:r>
      <w:proofErr w:type="spellEnd"/>
      <w:r>
        <w:t>/</w:t>
      </w:r>
      <w:proofErr w:type="spellStart"/>
      <w:r>
        <w:t>investitsii-isberezheniya</w:t>
      </w:r>
      <w:proofErr w:type="spellEnd"/>
    </w:p>
    <w:p w:rsidR="002B2A68" w:rsidRDefault="002B2A68" w:rsidP="002B2A68">
      <w:pPr>
        <w:pStyle w:val="a8"/>
        <w:spacing w:before="0" w:beforeAutospacing="0" w:after="0" w:afterAutospacing="0"/>
      </w:pPr>
      <w:r>
        <w:t>Энциклопедия маркетинга </w:t>
      </w:r>
      <w:hyperlink r:id="rId30" w:tgtFrame="_blank" w:history="1">
        <w:r>
          <w:rPr>
            <w:rStyle w:val="afb"/>
          </w:rPr>
          <w:t>http://www.marketing.spb.ru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Сайт «Развитие бизнеса» </w:t>
      </w:r>
      <w:hyperlink r:id="rId31" w:tgtFrame="_blank" w:history="1">
        <w:r>
          <w:rPr>
            <w:rStyle w:val="afb"/>
            <w:color w:val="2C7BDE"/>
          </w:rPr>
          <w:t>http://www.devbusiness.ru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Министерство РФ по налогам и сборам http:// </w:t>
      </w:r>
      <w:hyperlink r:id="rId32" w:tgtFrame="_blank" w:history="1">
        <w:r>
          <w:rPr>
            <w:rStyle w:val="afb"/>
            <w:color w:val="2C7BDE"/>
          </w:rPr>
          <w:t>www.nalog.ru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Федеральная комиссия по рынку ценных бумаг </w:t>
      </w:r>
      <w:hyperlink r:id="rId33" w:tgtFrame="_blank" w:history="1">
        <w:r>
          <w:rPr>
            <w:rStyle w:val="afb"/>
            <w:color w:val="2C7BDE"/>
          </w:rPr>
          <w:t>http://www.fedcom.ru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  <w:r>
        <w:t>Экономика и жизнь: агентство консультаций и деловой информации http:// </w:t>
      </w:r>
      <w:hyperlink r:id="rId34" w:tgtFrame="_blank" w:history="1">
        <w:r>
          <w:rPr>
            <w:rStyle w:val="afb"/>
            <w:color w:val="2C7BDE"/>
          </w:rPr>
          <w:t>www.akdi.ru</w:t>
        </w:r>
      </w:hyperlink>
    </w:p>
    <w:p w:rsidR="002B2A68" w:rsidRDefault="002B2A68" w:rsidP="002B2A68">
      <w:pPr>
        <w:pStyle w:val="a8"/>
        <w:spacing w:before="0" w:beforeAutospacing="0" w:after="0" w:afterAutospacing="0"/>
      </w:pPr>
    </w:p>
    <w:p w:rsidR="00ED2A1E" w:rsidRDefault="00ED2A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ED2A1E" w:rsidRPr="00643FDD" w:rsidRDefault="00ED2A1E" w:rsidP="00ED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FDD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Контрольно-измерительный материал</w:t>
      </w:r>
    </w:p>
    <w:p w:rsidR="000F01CB" w:rsidRDefault="000F01CB" w:rsidP="000F01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FD6" w:rsidRPr="00F67FD6" w:rsidRDefault="00DC7400" w:rsidP="000F01C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01CB">
        <w:rPr>
          <w:rFonts w:ascii="Times New Roman" w:hAnsi="Times New Roman"/>
          <w:b/>
          <w:sz w:val="24"/>
          <w:szCs w:val="24"/>
        </w:rPr>
        <w:t xml:space="preserve">7 класс </w:t>
      </w:r>
      <w:r w:rsidR="000F01CB" w:rsidRPr="000F01CB">
        <w:rPr>
          <w:rFonts w:ascii="Times New Roman" w:eastAsia="Times New Roman" w:hAnsi="Times New Roman"/>
          <w:b/>
          <w:sz w:val="24"/>
          <w:szCs w:val="24"/>
          <w:lang w:eastAsia="ru-RU"/>
        </w:rPr>
        <w:t>ПА № 1 Арифметика ипотеки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Какие формы денег бывают?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Наличные и безналичные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Наличные, безналичные, электронные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Наличные и электронные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Наличные, счет в банке, карточка в банке, электронный кошелек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В чем преимущество безналичных денег перед наличными?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Они не изнашиваются со временем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Ими невозможно воспользоваться мошенникам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Они могут быть удобнее в расчетах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 Какие источники доходов Вы знаете?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 а. Доходы от активов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Доходы от пассивов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Доходы от текущей деятельности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Социальные доходы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Выбери необходимые расходы?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Квартплата за квартиру, где ты живешь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Помощь бабушке и дедушке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Оплата налогов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Расходы на покупку ценных бумаг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Какие достоинства есть у накопления на цель по сравнению с тем, чтобы одолжить?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 необходимости регулярно с точностью до дня делать платежи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правило, ничего страшного не случится, если пропустить один платеж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Цель гарантированно будет достигнута</w:t>
      </w:r>
    </w:p>
    <w:p w:rsidR="00F67FD6" w:rsidRPr="00F67FD6" w:rsidRDefault="00F67FD6" w:rsidP="000F01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никак не зависишь от инфляции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Какие недостатки есть у депозитов?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Невысокая доходность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Риск потерять все сбережения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Иногда – невозможность изъять всю сумму до окончания срока вклада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Невозможность открыть депозит в какой-то другой валюте, кроме рублей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Какие достоинства есть у облигаций?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Гарантированный доход (в случае надежности того, кто выпустил облигацию)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Возможность существенно приумножить свои сбережения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Гарантия сохранности средств даже при банкротстве компании, выпустившей облигацию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Возможность иметь регулярный доход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Какие достоинства есть у акций?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Возможность принести существенный доход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Возможность регулярного дохода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Гарантированная доходность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Страхование на случай банкротства компании, выпустившей акции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На что в большей степени влияет твоя кредитная история?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возможность в дальнейшем брать кредиты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условия предоставления тебе кредитов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подходящий тебе вид кредитов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размер и срок кредита, который тебе предоставят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Какой финансовый инструмент тебе подойдет, если у тебя нестабильные доходы?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Кредит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Депозит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Облигации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Какой инструмент тебе подойдет, чтобы купить мобильный телефон через 6 мес., новые мобильные телефоны появляются каждый месяц?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Кредит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Депозит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Облигации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Что нужно знать, чтобы грамотно управлять своими финансами?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Свои цели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Свои доходы, расходы, накопления, кредиты и т.д.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Финансовые инструменты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Методику составления личного финансового плана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F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класс </w:t>
      </w:r>
      <w:r w:rsidR="000F01CB" w:rsidRPr="000F01CB">
        <w:rPr>
          <w:rFonts w:ascii="Times New Roman" w:eastAsia="Times New Roman" w:hAnsi="Times New Roman"/>
          <w:b/>
          <w:sz w:val="24"/>
          <w:szCs w:val="24"/>
          <w:lang w:eastAsia="ru-RU"/>
        </w:rPr>
        <w:t>ПА № 2 Финансовая грамотность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Какая форма денег может быть опасна из-за мошенничества в интернете?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Наличные и безналичные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Безналичные</w:t>
      </w:r>
      <w:proofErr w:type="gram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(счет в банке и карта в банке)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Безналичные</w:t>
      </w:r>
      <w:proofErr w:type="gram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(электронный кошелек)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Если у Вас есть банковская карточка, </w:t>
      </w:r>
      <w:proofErr w:type="gramStart"/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</w:t>
      </w:r>
      <w:proofErr w:type="gramEnd"/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что это означает?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него точно есть электронный кошелек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него есть счет в банке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а,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Ничего </w:t>
      </w:r>
      <w:proofErr w:type="gram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вышеперечисленного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В чем преимущество доходов от активов?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Они не зависят от твоей способности работать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Они помогают подстраховаться на случай увольнения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Они обеспечиваются государством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Какие недостатки есть у накопления на цель по сравнению с тем, чтобы одолжить?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Тебе придется дольше ждать реализации цели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серьезно рискуешь, если пропустишь очередной платеж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Требует самодисциплины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Требует безупречной репутации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Какие достоинства есть у депозита?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Гарантированный доход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Возможность существенно приумножить свои сбережения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Гарантия сохранности средств даже при банкротстве банка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Возможность иметь регулярный доход, не снимая сбережений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Какие недостатки есть у облигаций?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слишком высокая доходность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худшем случае - риск потерять все сбережения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Невозможность продать облигацию до истечения ее срока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Какие недостатки есть у акций?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слишком высокая доходность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худшем случае - риск потерять все сбережения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Невозможность продать акцию до истечения ее срока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Какие параметры кредита нужно менять, чтобы изменить ежемесячный платеж?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Валюту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Кредитную историю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Срок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Сумму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Какой инструмент тебе подойдет, чтобы через 3 мес. оплатить быстро дорожающий образовательный курс, который ты не можешь отложить?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Кредит</w:t>
      </w:r>
    </w:p>
    <w:p w:rsidR="00F67FD6" w:rsidRPr="00F67FD6" w:rsidRDefault="00F67FD6" w:rsidP="00DC7400">
      <w:pPr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Депозит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Облигации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Какова дальнейшая работа с личным финансовым планом?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Ему следуют без изменений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периодически корректируется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каждый год создается заново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не меняется в течение жизни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В чем преимущество личного финансового плана перед спонтанным подходом?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позволяет оценить текущую финансовую ситуацию, улучшить ее.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позволяет подобрать подходящие финансовые инструменты с учетом всех целей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позволяет учесть все финансовые цели семьи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позволяет гарантированно достичь всех желаемых целей.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На какой срок составляется личный финансовый план?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12 мес.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5 лет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 первой финансовой цели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spellEnd"/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Срок может меняться</w:t>
      </w:r>
    </w:p>
    <w:p w:rsidR="00F67FD6" w:rsidRP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</w:t>
      </w:r>
    </w:p>
    <w:p w:rsidR="00F67FD6" w:rsidRDefault="00F67FD6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BC0" w:rsidRDefault="00F60BC0" w:rsidP="00F67F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4DDE" w:rsidRDefault="00D2584B" w:rsidP="00753B2D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753B2D">
        <w:rPr>
          <w:b/>
          <w:color w:val="111115"/>
          <w:spacing w:val="-1"/>
          <w:bdr w:val="none" w:sz="0" w:space="0" w:color="auto" w:frame="1"/>
        </w:rPr>
        <w:lastRenderedPageBreak/>
        <w:t> </w:t>
      </w:r>
      <w:r w:rsidR="00F60BC0">
        <w:rPr>
          <w:b/>
          <w:color w:val="111115"/>
          <w:spacing w:val="-1"/>
          <w:bdr w:val="none" w:sz="0" w:space="0" w:color="auto" w:frame="1"/>
        </w:rPr>
        <w:t>8</w:t>
      </w:r>
      <w:r w:rsidR="00753B2D" w:rsidRPr="00753B2D">
        <w:rPr>
          <w:b/>
          <w:color w:val="111115"/>
          <w:spacing w:val="-1"/>
          <w:bdr w:val="none" w:sz="0" w:space="0" w:color="auto" w:frame="1"/>
        </w:rPr>
        <w:t xml:space="preserve"> класс</w:t>
      </w:r>
      <w:r w:rsidR="00753B2D">
        <w:rPr>
          <w:b/>
          <w:color w:val="111115"/>
          <w:spacing w:val="-1"/>
          <w:bdr w:val="none" w:sz="0" w:space="0" w:color="auto" w:frame="1"/>
        </w:rPr>
        <w:t xml:space="preserve"> ПА №</w:t>
      </w:r>
      <w:r w:rsidR="00D744AF">
        <w:rPr>
          <w:b/>
          <w:color w:val="111115"/>
          <w:spacing w:val="-1"/>
          <w:bdr w:val="none" w:sz="0" w:space="0" w:color="auto" w:frame="1"/>
        </w:rPr>
        <w:t>1</w:t>
      </w:r>
      <w:r w:rsidR="00753B2D">
        <w:rPr>
          <w:b/>
          <w:color w:val="111115"/>
          <w:spacing w:val="-1"/>
          <w:bdr w:val="none" w:sz="0" w:space="0" w:color="auto" w:frame="1"/>
        </w:rPr>
        <w:t xml:space="preserve">  </w:t>
      </w:r>
      <w:r w:rsidR="00753B2D" w:rsidRPr="00753B2D">
        <w:rPr>
          <w:b/>
        </w:rPr>
        <w:t>Заключаем договор</w:t>
      </w:r>
    </w:p>
    <w:p w:rsidR="00684D1B" w:rsidRDefault="00604DDE" w:rsidP="00753B2D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604DDE">
        <w:rPr>
          <w:b/>
          <w:noProof/>
        </w:rPr>
        <w:drawing>
          <wp:inline distT="0" distB="0" distL="0" distR="0">
            <wp:extent cx="2393300" cy="2757113"/>
            <wp:effectExtent l="19050" t="0" r="7000" b="0"/>
            <wp:docPr id="2" name="Рисунок 1" descr="https://fs.znanio.ru/8c0997/b9/04/a4f5cc65f2ee158dde40f85e9b86e33a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b9/04/a4f5cc65f2ee158dde40f85e9b86e33a8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53" cy="27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</w:rPr>
        <w:t xml:space="preserve">Вопросы к кроссворду 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1.       </w:t>
      </w:r>
      <w:r w:rsidRPr="00D737BE">
        <w:rPr>
          <w:color w:val="111115"/>
        </w:rPr>
        <w:t xml:space="preserve">Законодательно установленный обязательный </w:t>
      </w:r>
      <w:proofErr w:type="gramStart"/>
      <w:r w:rsidRPr="00D737BE">
        <w:rPr>
          <w:color w:val="111115"/>
        </w:rPr>
        <w:t>платѐж</w:t>
      </w:r>
      <w:proofErr w:type="gramEnd"/>
      <w:r w:rsidRPr="00D737BE">
        <w:rPr>
          <w:color w:val="111115"/>
        </w:rPr>
        <w:t>, который        периодически взимается в денежной форме с юридических и физических          лиц для финансирования деятельности государства.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2.       </w:t>
      </w:r>
      <w:r w:rsidRPr="00D737BE">
        <w:rPr>
          <w:color w:val="111115"/>
        </w:rPr>
        <w:t>Процесс обесценивания денег, который сопровождается, как правило,      ростом цен на товары и услуги.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3.       </w:t>
      </w:r>
      <w:r w:rsidRPr="00D737BE">
        <w:rPr>
          <w:color w:val="111115"/>
        </w:rPr>
        <w:t>Вложение денег с целью получения прибыли.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4.       </w:t>
      </w:r>
      <w:r w:rsidRPr="00D737BE">
        <w:rPr>
          <w:color w:val="111115"/>
        </w:rPr>
        <w:t>Часть доходов человека, которая не тратится на текущее потребление, а          откладывается для совершения будущих покупок.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5.       </w:t>
      </w:r>
      <w:r w:rsidRPr="00D737BE">
        <w:rPr>
          <w:color w:val="111115"/>
        </w:rPr>
        <w:t>Деятельность, направленная на получение прибыли от производства или      продажи товаров или оказания услуг.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6.       </w:t>
      </w:r>
      <w:r w:rsidRPr="00D737BE">
        <w:rPr>
          <w:color w:val="111115"/>
        </w:rPr>
        <w:t>Ценная бумага, удостоверяющая право собственности владельца на часть      имущества паевого инвестиционного фонда.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7.       </w:t>
      </w:r>
      <w:r w:rsidRPr="00D737BE">
        <w:rPr>
          <w:color w:val="111115"/>
        </w:rPr>
        <w:t>Запись, используемая для учѐта финансовых операций.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8.       </w:t>
      </w:r>
      <w:r w:rsidRPr="00D737BE">
        <w:rPr>
          <w:color w:val="111115"/>
        </w:rPr>
        <w:t>Особый вид экономических отношений, призванный обеспечить      страховую защиту людей (или организаций) и их интересов от различного     рода опасностей за счѐт денежных фондов, которые формируются из        уплачиваемых ими страховых взносов (страховых премий).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9.       </w:t>
      </w:r>
      <w:r w:rsidRPr="00D737BE">
        <w:rPr>
          <w:color w:val="111115"/>
        </w:rPr>
        <w:t>Процентное изменение дохода от ценной бумаги за определѐнный период.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10.   </w:t>
      </w:r>
      <w:r w:rsidRPr="00D737BE">
        <w:rPr>
          <w:color w:val="111115"/>
        </w:rPr>
        <w:t>Выпуск в обращение ценных бумаг эмитентом.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11.   </w:t>
      </w:r>
      <w:r w:rsidRPr="00D737BE">
        <w:rPr>
          <w:color w:val="111115"/>
        </w:rPr>
        <w:t>Сумма денег, которую должен заплатить налогоплательщик в случае        нарушения сроков уплаты налога.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12.   </w:t>
      </w:r>
      <w:r w:rsidRPr="00D737BE">
        <w:rPr>
          <w:color w:val="111115"/>
        </w:rPr>
        <w:t>Запись всех доходов и расходов, которые потом складываются, чтобы          понять, хватает ли средств на обеспечение всех потребностей составителя          бюджета.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13.   </w:t>
      </w:r>
      <w:r w:rsidRPr="00D737BE">
        <w:rPr>
          <w:color w:val="111115"/>
        </w:rPr>
        <w:t>Наличие в стране людей, которые способны и желают трудиться по        найму, но не могут найти работу.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14.   </w:t>
      </w:r>
      <w:r w:rsidRPr="00D737BE">
        <w:rPr>
          <w:color w:val="111115"/>
        </w:rPr>
        <w:t>Кредит на покупку недвижимости, где сама эта недвижимость является        залогом по кредиту.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15.   </w:t>
      </w:r>
      <w:r w:rsidRPr="00D737BE">
        <w:rPr>
          <w:color w:val="111115"/>
        </w:rPr>
        <w:t>Любые активы – деньги, драгоценные металлы, ценные бумаги и пр., –        размещѐнные в банке на хранение.  16. Денежный депозит на счѐте в банке. 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17.   </w:t>
      </w:r>
      <w:r w:rsidRPr="00D737BE">
        <w:rPr>
          <w:color w:val="111115"/>
        </w:rPr>
        <w:t>Кредитная организация, которая занимается финансовым        посредничеством: привлекает временно свободные денежные средства у          тех, у кого они есть, и размещает их между теми, у кого этих средств нет.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18.   </w:t>
      </w:r>
      <w:r w:rsidRPr="00D737BE">
        <w:rPr>
          <w:color w:val="111115"/>
        </w:rPr>
        <w:t xml:space="preserve">Один из видов гарантии по кредиту. Предмет залога остаѐтся </w:t>
      </w:r>
      <w:proofErr w:type="gramStart"/>
      <w:r w:rsidRPr="00D737BE">
        <w:rPr>
          <w:color w:val="111115"/>
        </w:rPr>
        <w:t>у</w:t>
      </w:r>
      <w:proofErr w:type="gramEnd"/>
      <w:r w:rsidRPr="00D737BE">
        <w:rPr>
          <w:color w:val="111115"/>
        </w:rPr>
        <w:t xml:space="preserve"> заѐмщика,</w:t>
      </w:r>
    </w:p>
    <w:p w:rsidR="00604DDE" w:rsidRPr="00D737BE" w:rsidRDefault="00604DD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lastRenderedPageBreak/>
        <w:t>19.   </w:t>
      </w:r>
      <w:r w:rsidRPr="00D737BE">
        <w:rPr>
          <w:color w:val="111115"/>
        </w:rPr>
        <w:t>Хозяйство семьи.</w:t>
      </w:r>
    </w:p>
    <w:p w:rsidR="00684D1B" w:rsidRDefault="00684D1B" w:rsidP="00753B2D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ПА №2 Уровень финансовой грамотности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Вопрос №1. </w:t>
      </w:r>
      <w:proofErr w:type="gramStart"/>
      <w:r w:rsidRPr="00D737BE">
        <w:rPr>
          <w:color w:val="111115"/>
        </w:rPr>
        <w:t xml:space="preserve">Какие  из  перечисленных  ниже  активов  семьи  являются инвестиционными? </w:t>
      </w:r>
      <w:proofErr w:type="gramEnd"/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квартира, сдаваемая в аренду;               г) квартира, в которой живет семья;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 xml:space="preserve">б) банковские депозиты;                            </w:t>
      </w:r>
      <w:proofErr w:type="spellStart"/>
      <w:r w:rsidRPr="00D737BE">
        <w:rPr>
          <w:color w:val="111115"/>
        </w:rPr>
        <w:t>д</w:t>
      </w:r>
      <w:proofErr w:type="spellEnd"/>
      <w:r w:rsidRPr="00D737BE">
        <w:rPr>
          <w:color w:val="111115"/>
        </w:rPr>
        <w:t>) автомобиль.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в) ценные бумаги;                                 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Вопрос №2.</w:t>
      </w:r>
      <w:r w:rsidRPr="00D737BE">
        <w:rPr>
          <w:color w:val="111115"/>
        </w:rPr>
        <w:t>  Настоящий момент ставка налога на заработную плату физических лиц – налоговых резидентов РФ составляет: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а)10%;            б) 13%</w:t>
      </w:r>
      <w:proofErr w:type="gramStart"/>
      <w:r w:rsidRPr="00D737BE">
        <w:rPr>
          <w:color w:val="111115"/>
        </w:rPr>
        <w:t xml:space="preserve"> ;</w:t>
      </w:r>
      <w:proofErr w:type="gramEnd"/>
      <w:r w:rsidRPr="00D737BE">
        <w:rPr>
          <w:color w:val="111115"/>
        </w:rPr>
        <w:t>             в) 18%;                г) 35% 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 </w:t>
      </w:r>
      <w:r w:rsidRPr="00D737BE">
        <w:rPr>
          <w:color w:val="111115"/>
          <w:bdr w:val="none" w:sz="0" w:space="0" w:color="auto" w:frame="1"/>
        </w:rPr>
        <w:t>Вопрос №3.</w:t>
      </w:r>
      <w:r w:rsidRPr="00D737BE">
        <w:rPr>
          <w:color w:val="111115"/>
        </w:rPr>
        <w:t>  Предположим, вы приобрели квартиру стоимостью 3 млн. рублей.  При этом за год вы заработали 500 тысяч рублей. Какую сумму вы сможете вернуть за год, если вы решите воспользоваться своим правом на имущественный налоговый вычет?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65 000 рублей;                             </w:t>
      </w:r>
      <w:proofErr w:type="spellStart"/>
      <w:r w:rsidRPr="00D737BE">
        <w:rPr>
          <w:color w:val="111115"/>
        </w:rPr>
        <w:t>д</w:t>
      </w:r>
      <w:proofErr w:type="spellEnd"/>
      <w:r w:rsidRPr="00D737BE">
        <w:rPr>
          <w:color w:val="111115"/>
        </w:rPr>
        <w:t>) 100 000 рублей;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260 000 рублей;                           е) 390 000 рублей.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  <w:r w:rsidRPr="00D737BE">
        <w:rPr>
          <w:color w:val="111115"/>
          <w:bdr w:val="none" w:sz="0" w:space="0" w:color="auto" w:frame="1"/>
        </w:rPr>
        <w:t>Вопрос №4.</w:t>
      </w:r>
      <w:r w:rsidRPr="00D737BE">
        <w:rPr>
          <w:color w:val="111115"/>
        </w:rPr>
        <w:t>   Система страхования вкладов, существующая в данный момент в нашей стране, распространяется на:  а) депозиты физических лиц;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390 000 рублей;                                             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в) депозиты как физических, так и юридических лиц;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г) депозиты юридических лиц.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  <w:r w:rsidRPr="00D737BE">
        <w:rPr>
          <w:color w:val="111115"/>
          <w:bdr w:val="none" w:sz="0" w:space="0" w:color="auto" w:frame="1"/>
        </w:rPr>
        <w:t>Вопрос №5.</w:t>
      </w:r>
      <w:r w:rsidRPr="00D737BE">
        <w:rPr>
          <w:color w:val="111115"/>
        </w:rPr>
        <w:t>   Предполагают ли правила системы страхования вкладов ограничение на размер страховых выплат? 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нет, никаких ограничений нет, страховые выплаты равны размеру вклада;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да, максимальный размер выплат не превышает 350 000 рублей;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в) да, максимальный размер выплат не превышает 1 400 000 рублей;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г) да, максимальный размер выплат не превышает 1 500 000 рублей.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Вопрос №6.</w:t>
      </w:r>
      <w:r w:rsidRPr="00D737BE">
        <w:rPr>
          <w:color w:val="111115"/>
        </w:rPr>
        <w:t>   Признаками финансовой пирамиды являются:  а) высокая обещанная доходность;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сложная или засекреченная стратегия инвестирования;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в) отсутствие разрешений на доверительное управление, лицензий,         сертификатов и др. г) все эти признаки;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proofErr w:type="spellStart"/>
      <w:r w:rsidRPr="00D737BE">
        <w:rPr>
          <w:color w:val="111115"/>
        </w:rPr>
        <w:t>д</w:t>
      </w:r>
      <w:proofErr w:type="spellEnd"/>
      <w:r w:rsidRPr="00D737BE">
        <w:rPr>
          <w:color w:val="111115"/>
        </w:rPr>
        <w:t>) ни один из этих признаков.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  <w:r w:rsidRPr="00D737BE">
        <w:rPr>
          <w:color w:val="111115"/>
          <w:bdr w:val="none" w:sz="0" w:space="0" w:color="auto" w:frame="1"/>
        </w:rPr>
        <w:t>Вопрос №7.</w:t>
      </w:r>
      <w:r w:rsidRPr="00D737BE">
        <w:rPr>
          <w:color w:val="111115"/>
        </w:rPr>
        <w:t>  К какому виду кредитов наиболее близок «овердрафт», т. е. возможность потратить больше денег, чем лежит на счету банковской карты?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ипотека;                                                        в)  образовательный кредит;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потребительский кредит;                            г) кредит «до зарплаты».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                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Вопрос №8.</w:t>
      </w:r>
      <w:r w:rsidRPr="00D737BE">
        <w:rPr>
          <w:color w:val="111115"/>
        </w:rPr>
        <w:t>  Куда обращаться с жалобой/претензией для защиты своих прав как потребителя финансовых услуг? (возможно несколько вариантов ответа)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 xml:space="preserve">а) Банк России;                                      г) </w:t>
      </w:r>
      <w:proofErr w:type="spellStart"/>
      <w:r w:rsidRPr="00D737BE">
        <w:rPr>
          <w:color w:val="111115"/>
        </w:rPr>
        <w:t>Роспотребнадзор</w:t>
      </w:r>
      <w:proofErr w:type="spellEnd"/>
      <w:r w:rsidRPr="00D737BE">
        <w:rPr>
          <w:color w:val="111115"/>
        </w:rPr>
        <w:t>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 xml:space="preserve">б) полиция;                                             </w:t>
      </w:r>
      <w:proofErr w:type="spellStart"/>
      <w:r w:rsidRPr="00D737BE">
        <w:rPr>
          <w:color w:val="111115"/>
        </w:rPr>
        <w:t>д</w:t>
      </w:r>
      <w:proofErr w:type="spellEnd"/>
      <w:r w:rsidRPr="00D737BE">
        <w:rPr>
          <w:color w:val="111115"/>
        </w:rPr>
        <w:t>) общества защиты прав потребителей.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в) Администрация города/региона;    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  <w:r w:rsidRPr="00D737BE">
        <w:rPr>
          <w:color w:val="111115"/>
          <w:bdr w:val="none" w:sz="0" w:space="0" w:color="auto" w:frame="1"/>
        </w:rPr>
        <w:t>Вопрос №9.</w:t>
      </w:r>
      <w:r w:rsidRPr="00D737BE">
        <w:rPr>
          <w:color w:val="111115"/>
        </w:rPr>
        <w:t>    С какого уровня дохода на одного члена семьи в месяц нужно начинать долгосрочное планирование семейного бюджета?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25 000 рублей в месяц;                                  г) 50 000 рублей в месяц;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100 000 рублей в месяц;                                </w:t>
      </w:r>
      <w:proofErr w:type="spellStart"/>
      <w:r w:rsidRPr="00D737BE">
        <w:rPr>
          <w:color w:val="111115"/>
        </w:rPr>
        <w:t>д</w:t>
      </w:r>
      <w:proofErr w:type="spellEnd"/>
      <w:r w:rsidRPr="00D737BE">
        <w:rPr>
          <w:color w:val="111115"/>
        </w:rPr>
        <w:t>) более 100 000 рублей;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в) независимо от уровня дохода;                      е) это вообще излишне.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  <w:r w:rsidRPr="00D737BE">
        <w:rPr>
          <w:color w:val="111115"/>
          <w:bdr w:val="none" w:sz="0" w:space="0" w:color="auto" w:frame="1"/>
        </w:rPr>
        <w:t>Вопрос №10.</w:t>
      </w:r>
      <w:r w:rsidRPr="00D737BE">
        <w:rPr>
          <w:color w:val="111115"/>
        </w:rPr>
        <w:t>  Какой вид страхования, как правило, сопровождает ипотечный кредит? Выберите один вариант ответа.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добровольное медицинское страхование;            в) страхование имущества;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страхование ответственности;                               г) страхование жизни;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lastRenderedPageBreak/>
        <w:t>Вопрос №11.</w:t>
      </w:r>
      <w:r w:rsidRPr="00D737BE">
        <w:rPr>
          <w:color w:val="111115"/>
        </w:rPr>
        <w:t>   Какие платежи не включаются в расчет стоимости потребительского кредита (займа):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платежи, связанные с неисполнением или ненадлежащим исполнением      заемщиком условий договора потребительского кредита (займа);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плата за выпуск и обслуживание электронного средства платежа при       заключении и исполнении договора потребительского кредита (займа);  в) по уплате процентов по договору потребительского кредита (займа);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 xml:space="preserve"> г) платежи заемщика по обслуживанию кредита, которые предусмотрены       договором потребительского кредита (займа) и величина и (или) сроки         </w:t>
      </w:r>
      <w:proofErr w:type="gramStart"/>
      <w:r w:rsidRPr="00D737BE">
        <w:rPr>
          <w:color w:val="111115"/>
        </w:rPr>
        <w:t>уплаты</w:t>
      </w:r>
      <w:proofErr w:type="gramEnd"/>
      <w:r w:rsidRPr="00D737BE">
        <w:rPr>
          <w:color w:val="111115"/>
        </w:rPr>
        <w:t xml:space="preserve"> которых зависят от решения заемщика и (или) варианта его       поведения;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737BE">
        <w:rPr>
          <w:color w:val="111115"/>
        </w:rPr>
        <w:t>е) платежи заемщика в пользу страховых организаций при страховании        предмета залога по договору залога, обеспечивающему требования к      заемщику по договору потребительского кредита (займа).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Вопрос №12.</w:t>
      </w:r>
      <w:r w:rsidRPr="00D737BE">
        <w:rPr>
          <w:color w:val="111115"/>
        </w:rPr>
        <w:t>   Выберите правильное утверждение. Простое правило минимизации валютных рисков заключается в том, чтобы брать кредиты: а)  только в рублях;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  только в долларах;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в)  отчасти в рублях, отчасти в другой валюте;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 xml:space="preserve">г)  в той валюте, в которой совершается большая часть </w:t>
      </w:r>
      <w:proofErr w:type="gramStart"/>
      <w:r w:rsidRPr="00D737BE">
        <w:rPr>
          <w:color w:val="111115"/>
        </w:rPr>
        <w:t>расходов</w:t>
      </w:r>
      <w:proofErr w:type="gramEnd"/>
      <w:r w:rsidRPr="00D737BE">
        <w:rPr>
          <w:color w:val="111115"/>
        </w:rPr>
        <w:t xml:space="preserve"> и       получаются доходы;</w:t>
      </w:r>
    </w:p>
    <w:p w:rsidR="00D737BE" w:rsidRPr="00D737BE" w:rsidRDefault="00D737B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  <w:r w:rsidRPr="00D737BE">
        <w:rPr>
          <w:color w:val="111115"/>
          <w:bdr w:val="none" w:sz="0" w:space="0" w:color="auto" w:frame="1"/>
        </w:rPr>
        <w:t>Вопрос №13.   </w:t>
      </w:r>
      <w:r w:rsidRPr="00D737BE">
        <w:rPr>
          <w:color w:val="111115"/>
        </w:rPr>
        <w:t xml:space="preserve">Ваши деньги лежат на вкладе со ставкой 7% </w:t>
      </w:r>
      <w:proofErr w:type="gramStart"/>
      <w:r w:rsidRPr="00D737BE">
        <w:rPr>
          <w:color w:val="111115"/>
        </w:rPr>
        <w:t>годовых</w:t>
      </w:r>
      <w:proofErr w:type="gramEnd"/>
      <w:r w:rsidRPr="00D737BE">
        <w:rPr>
          <w:color w:val="111115"/>
        </w:rPr>
        <w:t>, а ежегодная инфляция составляет 8%. Через год, сняв деньги со счѐта, вы сможете купить: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больше;                                                        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меньше, чем могли бы купить на эти деньги сегодня;                                                   в) затрудняюсь ответить;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г) столько же.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Вопрос №14.   </w:t>
      </w:r>
      <w:r w:rsidRPr="00D737BE">
        <w:rPr>
          <w:color w:val="111115"/>
        </w:rPr>
        <w:t>Расположите в порядке возрастания возможные комиссии за оплату услуг, которые, как правило, взимают банки: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 оплата в банкомате или с помощью банковского терминала оплаты;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оплата в личном кабинете интернет-банка;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в) оплата в отделении банка (в кассе).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Вопрос №15.   </w:t>
      </w:r>
      <w:r w:rsidRPr="00D737BE">
        <w:rPr>
          <w:color w:val="111115"/>
        </w:rPr>
        <w:t>Предположим, у вас на вкладе лежит $100 под 7% годовых.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Сколько денег будет на счѐте через пять лет?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а)  $107;                                                   в) больше $107;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б) меньше $107;                                      г) не знаю.</w:t>
      </w:r>
    </w:p>
    <w:p w:rsidR="00D737BE" w:rsidRPr="00D737BE" w:rsidRDefault="00D737BE" w:rsidP="00604DD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111115"/>
          <w:sz w:val="24"/>
          <w:szCs w:val="24"/>
        </w:rPr>
      </w:pPr>
      <w:r w:rsidRPr="00D737BE">
        <w:rPr>
          <w:rFonts w:ascii="Times New Roman" w:hAnsi="Times New Roman"/>
          <w:b w:val="0"/>
          <w:bCs w:val="0"/>
          <w:color w:val="111115"/>
          <w:sz w:val="24"/>
          <w:szCs w:val="24"/>
        </w:rPr>
        <w:t>Кроссворд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737BE">
        <w:rPr>
          <w:color w:val="111115"/>
          <w:bdr w:val="none" w:sz="0" w:space="0" w:color="auto" w:frame="1"/>
        </w:rPr>
        <w:t> </w:t>
      </w:r>
    </w:p>
    <w:p w:rsidR="00D737BE" w:rsidRPr="00D737BE" w:rsidRDefault="00D737BE" w:rsidP="00D737BE">
      <w:pPr>
        <w:pStyle w:val="a8"/>
        <w:shd w:val="clear" w:color="auto" w:fill="FFFFFF"/>
        <w:spacing w:before="0" w:beforeAutospacing="0" w:after="0" w:afterAutospacing="0"/>
        <w:rPr>
          <w:color w:val="111115"/>
        </w:rPr>
      </w:pPr>
      <w:r w:rsidRPr="00D737BE">
        <w:rPr>
          <w:color w:val="111115"/>
        </w:rPr>
        <w:t> </w:t>
      </w:r>
    </w:p>
    <w:sectPr w:rsidR="00D737BE" w:rsidRPr="00D737BE" w:rsidSect="00604DDE">
      <w:pgSz w:w="11906" w:h="16838"/>
      <w:pgMar w:top="1134" w:right="851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5C" w:rsidRDefault="00691C5C" w:rsidP="00086398">
      <w:pPr>
        <w:spacing w:after="0" w:line="240" w:lineRule="auto"/>
      </w:pPr>
      <w:r>
        <w:separator/>
      </w:r>
    </w:p>
  </w:endnote>
  <w:endnote w:type="continuationSeparator" w:id="0">
    <w:p w:rsidR="00691C5C" w:rsidRDefault="00691C5C" w:rsidP="0008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5C" w:rsidRDefault="00FB2848">
    <w:pPr>
      <w:pStyle w:val="a5"/>
      <w:jc w:val="center"/>
    </w:pPr>
    <w:fldSimple w:instr="PAGE   \* MERGEFORMAT">
      <w:r w:rsidR="00102338">
        <w:rPr>
          <w:noProof/>
        </w:rPr>
        <w:t>8</w:t>
      </w:r>
    </w:fldSimple>
  </w:p>
  <w:p w:rsidR="00691C5C" w:rsidRDefault="00691C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5C" w:rsidRDefault="00691C5C" w:rsidP="00086398">
      <w:pPr>
        <w:spacing w:after="0" w:line="240" w:lineRule="auto"/>
      </w:pPr>
      <w:r>
        <w:separator/>
      </w:r>
    </w:p>
  </w:footnote>
  <w:footnote w:type="continuationSeparator" w:id="0">
    <w:p w:rsidR="00691C5C" w:rsidRDefault="00691C5C" w:rsidP="0008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42F"/>
    <w:multiLevelType w:val="multilevel"/>
    <w:tmpl w:val="09B4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918E8"/>
    <w:multiLevelType w:val="hybridMultilevel"/>
    <w:tmpl w:val="4A38C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D378E8"/>
    <w:multiLevelType w:val="multilevel"/>
    <w:tmpl w:val="76C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F0039"/>
    <w:multiLevelType w:val="hybridMultilevel"/>
    <w:tmpl w:val="8C368BC4"/>
    <w:lvl w:ilvl="0" w:tplc="FC480C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3B49"/>
    <w:multiLevelType w:val="hybridMultilevel"/>
    <w:tmpl w:val="1C402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F6E88"/>
    <w:multiLevelType w:val="multilevel"/>
    <w:tmpl w:val="301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00DD"/>
    <w:multiLevelType w:val="hybridMultilevel"/>
    <w:tmpl w:val="79D0A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05D91"/>
    <w:multiLevelType w:val="hybridMultilevel"/>
    <w:tmpl w:val="7BBA2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3AEF"/>
    <w:multiLevelType w:val="multilevel"/>
    <w:tmpl w:val="220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66960"/>
    <w:multiLevelType w:val="multilevel"/>
    <w:tmpl w:val="B09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24967"/>
    <w:multiLevelType w:val="hybridMultilevel"/>
    <w:tmpl w:val="72524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902E0"/>
    <w:multiLevelType w:val="multilevel"/>
    <w:tmpl w:val="E304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13B03"/>
    <w:multiLevelType w:val="multilevel"/>
    <w:tmpl w:val="2F10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94BA4"/>
    <w:multiLevelType w:val="multilevel"/>
    <w:tmpl w:val="49A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27C40"/>
    <w:multiLevelType w:val="hybridMultilevel"/>
    <w:tmpl w:val="D2E89ED2"/>
    <w:lvl w:ilvl="0" w:tplc="1CDA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91FBE"/>
    <w:multiLevelType w:val="hybridMultilevel"/>
    <w:tmpl w:val="0AF0D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07FA7"/>
    <w:multiLevelType w:val="hybridMultilevel"/>
    <w:tmpl w:val="06E02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C5A35"/>
    <w:multiLevelType w:val="hybridMultilevel"/>
    <w:tmpl w:val="22FEE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726A4"/>
    <w:multiLevelType w:val="hybridMultilevel"/>
    <w:tmpl w:val="19A41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43CDC"/>
    <w:multiLevelType w:val="hybridMultilevel"/>
    <w:tmpl w:val="F24E4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87960"/>
    <w:multiLevelType w:val="hybridMultilevel"/>
    <w:tmpl w:val="36781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541B4C"/>
    <w:multiLevelType w:val="multilevel"/>
    <w:tmpl w:val="E90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308C6"/>
    <w:multiLevelType w:val="hybridMultilevel"/>
    <w:tmpl w:val="D1343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60CBB"/>
    <w:multiLevelType w:val="hybridMultilevel"/>
    <w:tmpl w:val="4350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569FD"/>
    <w:multiLevelType w:val="hybridMultilevel"/>
    <w:tmpl w:val="C6F2D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7026D"/>
    <w:multiLevelType w:val="hybridMultilevel"/>
    <w:tmpl w:val="1E06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F5021"/>
    <w:multiLevelType w:val="hybridMultilevel"/>
    <w:tmpl w:val="82601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F343E"/>
    <w:multiLevelType w:val="multilevel"/>
    <w:tmpl w:val="B508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B1FD5"/>
    <w:multiLevelType w:val="hybridMultilevel"/>
    <w:tmpl w:val="E6723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619D5"/>
    <w:multiLevelType w:val="hybridMultilevel"/>
    <w:tmpl w:val="63CCE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265D8"/>
    <w:multiLevelType w:val="hybridMultilevel"/>
    <w:tmpl w:val="C31E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A71A3"/>
    <w:multiLevelType w:val="hybridMultilevel"/>
    <w:tmpl w:val="89924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E2092"/>
    <w:multiLevelType w:val="hybridMultilevel"/>
    <w:tmpl w:val="92486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41BD1"/>
    <w:multiLevelType w:val="multilevel"/>
    <w:tmpl w:val="A91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B4BA9"/>
    <w:multiLevelType w:val="hybridMultilevel"/>
    <w:tmpl w:val="C28C0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55909"/>
    <w:multiLevelType w:val="multilevel"/>
    <w:tmpl w:val="F30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A41D6"/>
    <w:multiLevelType w:val="hybridMultilevel"/>
    <w:tmpl w:val="BEFE9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74BF0"/>
    <w:multiLevelType w:val="hybridMultilevel"/>
    <w:tmpl w:val="E6026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C527B"/>
    <w:multiLevelType w:val="hybridMultilevel"/>
    <w:tmpl w:val="DD64D2FA"/>
    <w:lvl w:ilvl="0" w:tplc="FC480C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D719A"/>
    <w:multiLevelType w:val="hybridMultilevel"/>
    <w:tmpl w:val="086EC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C7535"/>
    <w:multiLevelType w:val="multilevel"/>
    <w:tmpl w:val="744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50BBF"/>
    <w:multiLevelType w:val="multilevel"/>
    <w:tmpl w:val="BC7A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37"/>
  </w:num>
  <w:num w:numId="5">
    <w:abstractNumId w:val="30"/>
  </w:num>
  <w:num w:numId="6">
    <w:abstractNumId w:val="17"/>
  </w:num>
  <w:num w:numId="7">
    <w:abstractNumId w:val="39"/>
  </w:num>
  <w:num w:numId="8">
    <w:abstractNumId w:val="31"/>
  </w:num>
  <w:num w:numId="9">
    <w:abstractNumId w:val="10"/>
  </w:num>
  <w:num w:numId="10">
    <w:abstractNumId w:val="7"/>
  </w:num>
  <w:num w:numId="11">
    <w:abstractNumId w:val="20"/>
  </w:num>
  <w:num w:numId="12">
    <w:abstractNumId w:val="24"/>
  </w:num>
  <w:num w:numId="13">
    <w:abstractNumId w:val="18"/>
  </w:num>
  <w:num w:numId="14">
    <w:abstractNumId w:val="15"/>
  </w:num>
  <w:num w:numId="15">
    <w:abstractNumId w:val="29"/>
  </w:num>
  <w:num w:numId="16">
    <w:abstractNumId w:val="6"/>
  </w:num>
  <w:num w:numId="17">
    <w:abstractNumId w:val="28"/>
  </w:num>
  <w:num w:numId="18">
    <w:abstractNumId w:val="32"/>
  </w:num>
  <w:num w:numId="19">
    <w:abstractNumId w:val="36"/>
  </w:num>
  <w:num w:numId="20">
    <w:abstractNumId w:val="4"/>
  </w:num>
  <w:num w:numId="21">
    <w:abstractNumId w:val="34"/>
  </w:num>
  <w:num w:numId="22">
    <w:abstractNumId w:val="22"/>
  </w:num>
  <w:num w:numId="23">
    <w:abstractNumId w:val="19"/>
  </w:num>
  <w:num w:numId="24">
    <w:abstractNumId w:val="16"/>
  </w:num>
  <w:num w:numId="25">
    <w:abstractNumId w:val="25"/>
  </w:num>
  <w:num w:numId="26">
    <w:abstractNumId w:val="23"/>
  </w:num>
  <w:num w:numId="27">
    <w:abstractNumId w:val="12"/>
  </w:num>
  <w:num w:numId="28">
    <w:abstractNumId w:val="41"/>
  </w:num>
  <w:num w:numId="29">
    <w:abstractNumId w:val="2"/>
  </w:num>
  <w:num w:numId="30">
    <w:abstractNumId w:val="11"/>
  </w:num>
  <w:num w:numId="31">
    <w:abstractNumId w:val="35"/>
  </w:num>
  <w:num w:numId="32">
    <w:abstractNumId w:val="0"/>
  </w:num>
  <w:num w:numId="33">
    <w:abstractNumId w:val="13"/>
  </w:num>
  <w:num w:numId="34">
    <w:abstractNumId w:val="9"/>
  </w:num>
  <w:num w:numId="35">
    <w:abstractNumId w:val="40"/>
  </w:num>
  <w:num w:numId="36">
    <w:abstractNumId w:val="8"/>
  </w:num>
  <w:num w:numId="37">
    <w:abstractNumId w:val="27"/>
  </w:num>
  <w:num w:numId="38">
    <w:abstractNumId w:val="33"/>
  </w:num>
  <w:num w:numId="39">
    <w:abstractNumId w:val="21"/>
  </w:num>
  <w:num w:numId="40">
    <w:abstractNumId w:val="5"/>
  </w:num>
  <w:num w:numId="41">
    <w:abstractNumId w:val="3"/>
  </w:num>
  <w:num w:numId="42">
    <w:abstractNumId w:val="3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83"/>
    <w:rsid w:val="00034B17"/>
    <w:rsid w:val="0005189B"/>
    <w:rsid w:val="00054672"/>
    <w:rsid w:val="0006204D"/>
    <w:rsid w:val="000674C8"/>
    <w:rsid w:val="00072C5D"/>
    <w:rsid w:val="00073540"/>
    <w:rsid w:val="000776BE"/>
    <w:rsid w:val="000845F2"/>
    <w:rsid w:val="00086398"/>
    <w:rsid w:val="000A11C2"/>
    <w:rsid w:val="000A7206"/>
    <w:rsid w:val="000A79EF"/>
    <w:rsid w:val="000C09E3"/>
    <w:rsid w:val="000D0825"/>
    <w:rsid w:val="000D780B"/>
    <w:rsid w:val="000E37FA"/>
    <w:rsid w:val="000E38C8"/>
    <w:rsid w:val="000E6491"/>
    <w:rsid w:val="000F01CB"/>
    <w:rsid w:val="00102338"/>
    <w:rsid w:val="001061F5"/>
    <w:rsid w:val="00116715"/>
    <w:rsid w:val="0011719A"/>
    <w:rsid w:val="00132FB3"/>
    <w:rsid w:val="0013359B"/>
    <w:rsid w:val="00143FDB"/>
    <w:rsid w:val="00156ED9"/>
    <w:rsid w:val="00173433"/>
    <w:rsid w:val="00173938"/>
    <w:rsid w:val="001B5A43"/>
    <w:rsid w:val="001C1457"/>
    <w:rsid w:val="001C40D3"/>
    <w:rsid w:val="001C5734"/>
    <w:rsid w:val="0020062D"/>
    <w:rsid w:val="00207424"/>
    <w:rsid w:val="0020755D"/>
    <w:rsid w:val="00207A8E"/>
    <w:rsid w:val="0021675B"/>
    <w:rsid w:val="00221889"/>
    <w:rsid w:val="0025085B"/>
    <w:rsid w:val="00255FDC"/>
    <w:rsid w:val="00270B05"/>
    <w:rsid w:val="00270BC4"/>
    <w:rsid w:val="0027460D"/>
    <w:rsid w:val="002811F8"/>
    <w:rsid w:val="00281381"/>
    <w:rsid w:val="002A514B"/>
    <w:rsid w:val="002A6C19"/>
    <w:rsid w:val="002B2A68"/>
    <w:rsid w:val="002B44BD"/>
    <w:rsid w:val="002B465C"/>
    <w:rsid w:val="002C53A6"/>
    <w:rsid w:val="002D13CD"/>
    <w:rsid w:val="002D5D48"/>
    <w:rsid w:val="002E166A"/>
    <w:rsid w:val="002E3A90"/>
    <w:rsid w:val="002E6674"/>
    <w:rsid w:val="002E6861"/>
    <w:rsid w:val="002F2D85"/>
    <w:rsid w:val="002F4B23"/>
    <w:rsid w:val="002F5C31"/>
    <w:rsid w:val="002F71AD"/>
    <w:rsid w:val="00303938"/>
    <w:rsid w:val="0031398F"/>
    <w:rsid w:val="00317CA6"/>
    <w:rsid w:val="00325F1C"/>
    <w:rsid w:val="00331B8F"/>
    <w:rsid w:val="00352EA3"/>
    <w:rsid w:val="00370D83"/>
    <w:rsid w:val="003745EB"/>
    <w:rsid w:val="00377407"/>
    <w:rsid w:val="003859C3"/>
    <w:rsid w:val="003C5852"/>
    <w:rsid w:val="003D640F"/>
    <w:rsid w:val="003E7F05"/>
    <w:rsid w:val="003F1192"/>
    <w:rsid w:val="003F194B"/>
    <w:rsid w:val="003F2246"/>
    <w:rsid w:val="003F381E"/>
    <w:rsid w:val="00406740"/>
    <w:rsid w:val="004069D9"/>
    <w:rsid w:val="00413430"/>
    <w:rsid w:val="0041696F"/>
    <w:rsid w:val="00422583"/>
    <w:rsid w:val="0042353A"/>
    <w:rsid w:val="00433F8D"/>
    <w:rsid w:val="004538D3"/>
    <w:rsid w:val="0046577B"/>
    <w:rsid w:val="00473D54"/>
    <w:rsid w:val="00486E45"/>
    <w:rsid w:val="004A356C"/>
    <w:rsid w:val="004C633D"/>
    <w:rsid w:val="004E652C"/>
    <w:rsid w:val="004F0A27"/>
    <w:rsid w:val="005215D4"/>
    <w:rsid w:val="005300B2"/>
    <w:rsid w:val="00532BA5"/>
    <w:rsid w:val="00542D0E"/>
    <w:rsid w:val="005467AF"/>
    <w:rsid w:val="005670B4"/>
    <w:rsid w:val="00581A75"/>
    <w:rsid w:val="005836FE"/>
    <w:rsid w:val="00583A70"/>
    <w:rsid w:val="005A2996"/>
    <w:rsid w:val="005B40E2"/>
    <w:rsid w:val="00601D23"/>
    <w:rsid w:val="006027CC"/>
    <w:rsid w:val="00604DDE"/>
    <w:rsid w:val="00623706"/>
    <w:rsid w:val="0063496B"/>
    <w:rsid w:val="00634BCC"/>
    <w:rsid w:val="00647BED"/>
    <w:rsid w:val="006550B0"/>
    <w:rsid w:val="00655A1E"/>
    <w:rsid w:val="00670902"/>
    <w:rsid w:val="00684D1B"/>
    <w:rsid w:val="00691C5C"/>
    <w:rsid w:val="006949A7"/>
    <w:rsid w:val="006979F1"/>
    <w:rsid w:val="006A1D87"/>
    <w:rsid w:val="006A3E21"/>
    <w:rsid w:val="006B58FF"/>
    <w:rsid w:val="006D1902"/>
    <w:rsid w:val="006E1C90"/>
    <w:rsid w:val="006F02BD"/>
    <w:rsid w:val="007058B9"/>
    <w:rsid w:val="00707ECA"/>
    <w:rsid w:val="00710481"/>
    <w:rsid w:val="007513A0"/>
    <w:rsid w:val="00752D16"/>
    <w:rsid w:val="00753B2D"/>
    <w:rsid w:val="00755007"/>
    <w:rsid w:val="00773CB6"/>
    <w:rsid w:val="0078604C"/>
    <w:rsid w:val="0079188F"/>
    <w:rsid w:val="007B2EAB"/>
    <w:rsid w:val="007B5B83"/>
    <w:rsid w:val="007C0925"/>
    <w:rsid w:val="007D4572"/>
    <w:rsid w:val="007D6DE1"/>
    <w:rsid w:val="007F7523"/>
    <w:rsid w:val="00806E4A"/>
    <w:rsid w:val="008220FA"/>
    <w:rsid w:val="00824CB2"/>
    <w:rsid w:val="00826766"/>
    <w:rsid w:val="00827D24"/>
    <w:rsid w:val="00833C24"/>
    <w:rsid w:val="00835A33"/>
    <w:rsid w:val="008410D7"/>
    <w:rsid w:val="008427C6"/>
    <w:rsid w:val="00854197"/>
    <w:rsid w:val="00854497"/>
    <w:rsid w:val="008550BF"/>
    <w:rsid w:val="00883872"/>
    <w:rsid w:val="00886D12"/>
    <w:rsid w:val="00887E5D"/>
    <w:rsid w:val="008918DE"/>
    <w:rsid w:val="00895952"/>
    <w:rsid w:val="00897338"/>
    <w:rsid w:val="008B6DD7"/>
    <w:rsid w:val="00900F8D"/>
    <w:rsid w:val="00903E42"/>
    <w:rsid w:val="0091247D"/>
    <w:rsid w:val="0091397F"/>
    <w:rsid w:val="00947915"/>
    <w:rsid w:val="009854D4"/>
    <w:rsid w:val="00986B97"/>
    <w:rsid w:val="009B1D61"/>
    <w:rsid w:val="009C0746"/>
    <w:rsid w:val="009E19D1"/>
    <w:rsid w:val="009F37B0"/>
    <w:rsid w:val="009F41D6"/>
    <w:rsid w:val="00A011BF"/>
    <w:rsid w:val="00A01489"/>
    <w:rsid w:val="00A061D7"/>
    <w:rsid w:val="00A357DE"/>
    <w:rsid w:val="00A538D3"/>
    <w:rsid w:val="00A54936"/>
    <w:rsid w:val="00A6134B"/>
    <w:rsid w:val="00A6277E"/>
    <w:rsid w:val="00A6554B"/>
    <w:rsid w:val="00A67962"/>
    <w:rsid w:val="00A724F1"/>
    <w:rsid w:val="00AA2ACF"/>
    <w:rsid w:val="00AE454F"/>
    <w:rsid w:val="00B0002A"/>
    <w:rsid w:val="00B057CE"/>
    <w:rsid w:val="00B0658B"/>
    <w:rsid w:val="00B11048"/>
    <w:rsid w:val="00B475C5"/>
    <w:rsid w:val="00B47CD7"/>
    <w:rsid w:val="00B50589"/>
    <w:rsid w:val="00B67CAA"/>
    <w:rsid w:val="00B72CF2"/>
    <w:rsid w:val="00B8159F"/>
    <w:rsid w:val="00B81E73"/>
    <w:rsid w:val="00B831F0"/>
    <w:rsid w:val="00B84C21"/>
    <w:rsid w:val="00B938A8"/>
    <w:rsid w:val="00B95E5C"/>
    <w:rsid w:val="00BA15AC"/>
    <w:rsid w:val="00BA2163"/>
    <w:rsid w:val="00BA4D8D"/>
    <w:rsid w:val="00BC3D95"/>
    <w:rsid w:val="00BE5633"/>
    <w:rsid w:val="00BF713A"/>
    <w:rsid w:val="00C039C0"/>
    <w:rsid w:val="00C10CA2"/>
    <w:rsid w:val="00C15A29"/>
    <w:rsid w:val="00C47B29"/>
    <w:rsid w:val="00C5173C"/>
    <w:rsid w:val="00C51883"/>
    <w:rsid w:val="00C6042D"/>
    <w:rsid w:val="00C70E21"/>
    <w:rsid w:val="00C7788F"/>
    <w:rsid w:val="00CA1DD0"/>
    <w:rsid w:val="00CA7AC8"/>
    <w:rsid w:val="00D2584B"/>
    <w:rsid w:val="00D52805"/>
    <w:rsid w:val="00D62390"/>
    <w:rsid w:val="00D70BA6"/>
    <w:rsid w:val="00D737BE"/>
    <w:rsid w:val="00D744AF"/>
    <w:rsid w:val="00D74E74"/>
    <w:rsid w:val="00D80376"/>
    <w:rsid w:val="00D80EDE"/>
    <w:rsid w:val="00D8404A"/>
    <w:rsid w:val="00D85D60"/>
    <w:rsid w:val="00D90368"/>
    <w:rsid w:val="00DA724F"/>
    <w:rsid w:val="00DC68D2"/>
    <w:rsid w:val="00DC7400"/>
    <w:rsid w:val="00DD0FC4"/>
    <w:rsid w:val="00DE0F76"/>
    <w:rsid w:val="00DE1D49"/>
    <w:rsid w:val="00E00161"/>
    <w:rsid w:val="00E0252B"/>
    <w:rsid w:val="00E04588"/>
    <w:rsid w:val="00E102BC"/>
    <w:rsid w:val="00E20A1B"/>
    <w:rsid w:val="00E21BC2"/>
    <w:rsid w:val="00E25B2F"/>
    <w:rsid w:val="00E332D7"/>
    <w:rsid w:val="00E34ECF"/>
    <w:rsid w:val="00E446BD"/>
    <w:rsid w:val="00E62AA6"/>
    <w:rsid w:val="00E77C3A"/>
    <w:rsid w:val="00E87925"/>
    <w:rsid w:val="00EA73D9"/>
    <w:rsid w:val="00EB2ADC"/>
    <w:rsid w:val="00EB4CDE"/>
    <w:rsid w:val="00ED2A1E"/>
    <w:rsid w:val="00ED629D"/>
    <w:rsid w:val="00EE06E2"/>
    <w:rsid w:val="00EE4E4B"/>
    <w:rsid w:val="00EF370E"/>
    <w:rsid w:val="00F25F6D"/>
    <w:rsid w:val="00F31117"/>
    <w:rsid w:val="00F3332B"/>
    <w:rsid w:val="00F576AB"/>
    <w:rsid w:val="00F60BC0"/>
    <w:rsid w:val="00F67FD6"/>
    <w:rsid w:val="00F74B46"/>
    <w:rsid w:val="00FA2C8C"/>
    <w:rsid w:val="00FB2848"/>
    <w:rsid w:val="00FB4AE9"/>
    <w:rsid w:val="00FD3C64"/>
    <w:rsid w:val="00FD51D5"/>
    <w:rsid w:val="00FE10CE"/>
    <w:rsid w:val="00FE6A63"/>
    <w:rsid w:val="00FF1526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5B8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5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B5B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B5B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32"/>
    </w:rPr>
  </w:style>
  <w:style w:type="paragraph" w:styleId="5">
    <w:name w:val="heading 5"/>
    <w:basedOn w:val="a"/>
    <w:next w:val="a"/>
    <w:link w:val="50"/>
    <w:qFormat/>
    <w:rsid w:val="007B5B8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5B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</w:rPr>
  </w:style>
  <w:style w:type="paragraph" w:styleId="7">
    <w:name w:val="heading 7"/>
    <w:basedOn w:val="a"/>
    <w:next w:val="a"/>
    <w:link w:val="70"/>
    <w:qFormat/>
    <w:rsid w:val="007B5B83"/>
    <w:pPr>
      <w:keepNext/>
      <w:spacing w:after="0" w:line="240" w:lineRule="auto"/>
      <w:outlineLvl w:val="6"/>
    </w:pPr>
    <w:rPr>
      <w:rFonts w:ascii="Times New Roman" w:eastAsia="Times New Roman" w:hAnsi="Times New Roman"/>
      <w:i/>
    </w:rPr>
  </w:style>
  <w:style w:type="paragraph" w:styleId="8">
    <w:name w:val="heading 8"/>
    <w:basedOn w:val="a"/>
    <w:next w:val="a"/>
    <w:link w:val="80"/>
    <w:qFormat/>
    <w:rsid w:val="007B5B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</w:rPr>
  </w:style>
  <w:style w:type="paragraph" w:styleId="9">
    <w:name w:val="heading 9"/>
    <w:basedOn w:val="a"/>
    <w:next w:val="a"/>
    <w:link w:val="90"/>
    <w:qFormat/>
    <w:rsid w:val="007B5B83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B8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5B8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B5B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B5B83"/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rsid w:val="007B5B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B5B83"/>
    <w:rPr>
      <w:rFonts w:ascii="Times New Roman" w:eastAsia="Times New Roman" w:hAnsi="Times New Roman" w:cs="Times New Roman"/>
      <w:b/>
      <w:bCs/>
      <w:i/>
    </w:rPr>
  </w:style>
  <w:style w:type="character" w:customStyle="1" w:styleId="70">
    <w:name w:val="Заголовок 7 Знак"/>
    <w:basedOn w:val="a0"/>
    <w:link w:val="7"/>
    <w:rsid w:val="007B5B83"/>
    <w:rPr>
      <w:rFonts w:ascii="Times New Roman" w:eastAsia="Times New Roman" w:hAnsi="Times New Roman" w:cs="Times New Roman"/>
      <w:i/>
    </w:rPr>
  </w:style>
  <w:style w:type="character" w:customStyle="1" w:styleId="80">
    <w:name w:val="Заголовок 8 Знак"/>
    <w:basedOn w:val="a0"/>
    <w:link w:val="8"/>
    <w:rsid w:val="007B5B83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7B5B83"/>
    <w:rPr>
      <w:rFonts w:ascii="Times New Roman" w:eastAsia="Times New Roman" w:hAnsi="Times New Roman" w:cs="Times New Roman"/>
      <w:i/>
    </w:rPr>
  </w:style>
  <w:style w:type="paragraph" w:styleId="a3">
    <w:name w:val="header"/>
    <w:basedOn w:val="a"/>
    <w:link w:val="a4"/>
    <w:uiPriority w:val="99"/>
    <w:unhideWhenUsed/>
    <w:rsid w:val="007B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B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B83"/>
    <w:rPr>
      <w:rFonts w:ascii="Calibri" w:eastAsia="Calibri" w:hAnsi="Calibri" w:cs="Times New Roman"/>
    </w:rPr>
  </w:style>
  <w:style w:type="paragraph" w:customStyle="1" w:styleId="Default">
    <w:name w:val="Default"/>
    <w:rsid w:val="007B5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uiPriority w:val="99"/>
    <w:rsid w:val="007B5B83"/>
    <w:rPr>
      <w:color w:val="auto"/>
    </w:rPr>
  </w:style>
  <w:style w:type="paragraph" w:styleId="a8">
    <w:name w:val="Normal (Web)"/>
    <w:basedOn w:val="a"/>
    <w:uiPriority w:val="99"/>
    <w:rsid w:val="007B5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7B5B83"/>
    <w:rPr>
      <w:b/>
      <w:bCs/>
    </w:rPr>
  </w:style>
  <w:style w:type="paragraph" w:customStyle="1" w:styleId="11">
    <w:name w:val="ГЋГЎГ»Г·Г­Г»Г©1"/>
    <w:basedOn w:val="Default"/>
    <w:next w:val="Default"/>
    <w:uiPriority w:val="99"/>
    <w:rsid w:val="007B5B83"/>
    <w:rPr>
      <w:color w:val="auto"/>
      <w:lang w:eastAsia="en-US"/>
    </w:rPr>
  </w:style>
  <w:style w:type="character" w:styleId="aa">
    <w:name w:val="annotation reference"/>
    <w:uiPriority w:val="99"/>
    <w:semiHidden/>
    <w:unhideWhenUsed/>
    <w:rsid w:val="007B5B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5B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5B83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5B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5B8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B5B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B83"/>
    <w:rPr>
      <w:rFonts w:ascii="Segoe UI" w:eastAsia="Calibri" w:hAnsi="Segoe UI" w:cs="Times New Roman"/>
      <w:sz w:val="18"/>
      <w:szCs w:val="18"/>
    </w:rPr>
  </w:style>
  <w:style w:type="paragraph" w:styleId="af1">
    <w:name w:val="Title"/>
    <w:basedOn w:val="a"/>
    <w:link w:val="af2"/>
    <w:qFormat/>
    <w:rsid w:val="007B5B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7B5B8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Основной текст Знак"/>
    <w:link w:val="af4"/>
    <w:rsid w:val="007B5B83"/>
    <w:rPr>
      <w:shd w:val="clear" w:color="auto" w:fill="FFFFFF"/>
    </w:rPr>
  </w:style>
  <w:style w:type="paragraph" w:styleId="af4">
    <w:name w:val="Body Text"/>
    <w:basedOn w:val="a"/>
    <w:link w:val="af3"/>
    <w:rsid w:val="007B5B8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f4"/>
    <w:uiPriority w:val="99"/>
    <w:semiHidden/>
    <w:rsid w:val="007B5B83"/>
    <w:rPr>
      <w:rFonts w:ascii="Calibri" w:eastAsia="Calibri" w:hAnsi="Calibri" w:cs="Times New Roman"/>
    </w:rPr>
  </w:style>
  <w:style w:type="character" w:customStyle="1" w:styleId="31">
    <w:name w:val="Заголовок №3_"/>
    <w:link w:val="310"/>
    <w:rsid w:val="007B5B8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7B5B8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rsid w:val="007B5B8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B5B8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rsid w:val="007B5B83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7B5B83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7B5B8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7B5B8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f5">
    <w:name w:val="List Paragraph"/>
    <w:basedOn w:val="a"/>
    <w:uiPriority w:val="34"/>
    <w:qFormat/>
    <w:rsid w:val="007B5B8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6">
    <w:name w:val="No Spacing"/>
    <w:link w:val="af7"/>
    <w:uiPriority w:val="1"/>
    <w:qFormat/>
    <w:rsid w:val="007B5B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7B5B83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rsid w:val="007B5B83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шрифт абзаца1"/>
    <w:rsid w:val="007B5B83"/>
  </w:style>
  <w:style w:type="paragraph" w:customStyle="1" w:styleId="Style33">
    <w:name w:val="Style33"/>
    <w:basedOn w:val="a"/>
    <w:rsid w:val="007B5B83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semiHidden/>
    <w:unhideWhenUsed/>
    <w:rsid w:val="007B5B8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semiHidden/>
    <w:rsid w:val="007B5B83"/>
    <w:rPr>
      <w:rFonts w:ascii="Calibri" w:eastAsia="Calibri" w:hAnsi="Calibri" w:cs="Times New Roman"/>
    </w:rPr>
  </w:style>
  <w:style w:type="character" w:customStyle="1" w:styleId="FontStyle115">
    <w:name w:val="Font Style115"/>
    <w:uiPriority w:val="99"/>
    <w:rsid w:val="007B5B83"/>
    <w:rPr>
      <w:rFonts w:ascii="Times New Roman" w:hAnsi="Times New Roman" w:cs="Times New Roman"/>
      <w:sz w:val="22"/>
      <w:szCs w:val="22"/>
    </w:rPr>
  </w:style>
  <w:style w:type="table" w:styleId="afa">
    <w:name w:val="Table Grid"/>
    <w:basedOn w:val="a1"/>
    <w:rsid w:val="007B5B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7B5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B5B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b">
    <w:name w:val="Hyperlink"/>
    <w:uiPriority w:val="99"/>
    <w:rsid w:val="007B5B83"/>
    <w:rPr>
      <w:color w:val="0000FF"/>
      <w:u w:val="single"/>
    </w:rPr>
  </w:style>
  <w:style w:type="character" w:customStyle="1" w:styleId="c1">
    <w:name w:val="c1"/>
    <w:basedOn w:val="a0"/>
    <w:rsid w:val="007B5B83"/>
  </w:style>
  <w:style w:type="paragraph" w:customStyle="1" w:styleId="c6">
    <w:name w:val="c6"/>
    <w:basedOn w:val="a"/>
    <w:rsid w:val="007B5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B5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B5B83"/>
  </w:style>
  <w:style w:type="paragraph" w:customStyle="1" w:styleId="c3">
    <w:name w:val="c3"/>
    <w:basedOn w:val="a"/>
    <w:rsid w:val="00281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281381"/>
  </w:style>
  <w:style w:type="paragraph" w:customStyle="1" w:styleId="c11">
    <w:name w:val="c11"/>
    <w:basedOn w:val="a"/>
    <w:rsid w:val="0042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9">
    <w:name w:val="c99"/>
    <w:basedOn w:val="a"/>
    <w:rsid w:val="0042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A7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A79EF"/>
  </w:style>
  <w:style w:type="character" w:styleId="afc">
    <w:name w:val="Emphasis"/>
    <w:basedOn w:val="a0"/>
    <w:uiPriority w:val="20"/>
    <w:qFormat/>
    <w:rsid w:val="00F67F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14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57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424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44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604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22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5456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25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9241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69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99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10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20117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92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247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33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7691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90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354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68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641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05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326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23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9245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733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12124%20999/" TargetMode="External"/><Relationship Id="rId18" Type="http://schemas.openxmlformats.org/officeDocument/2006/relationships/hyperlink" Target="http://base.garant.ru/12114%20746/%2011" TargetMode="External"/><Relationship Id="rId26" Type="http://schemas.openxmlformats.org/officeDocument/2006/relationships/hyperlink" Target="http://strahovik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38%20267/%2014" TargetMode="External"/><Relationship Id="rId34" Type="http://schemas.openxmlformats.org/officeDocument/2006/relationships/hyperlink" Target="http://www.akd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100%20758/" TargetMode="External"/><Relationship Id="rId17" Type="http://schemas.openxmlformats.org/officeDocument/2006/relationships/hyperlink" Target="http://base.garant.ru/12133%20556/%2010" TargetMode="External"/><Relationship Id="rId25" Type="http://schemas.openxmlformats.org/officeDocument/2006/relationships/hyperlink" Target="http://www.insur.ru/" TargetMode="External"/><Relationship Id="rId33" Type="http://schemas.openxmlformats.org/officeDocument/2006/relationships/hyperlink" Target="http://www.fedc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38%20285/%209" TargetMode="External"/><Relationship Id="rId20" Type="http://schemas.openxmlformats.org/officeDocument/2006/relationships/hyperlink" Target="http://base.garant.ru/12112%20327/" TargetMode="External"/><Relationship Id="rId29" Type="http://schemas.openxmlformats.org/officeDocument/2006/relationships/hyperlink" Target="http://www.alordistant.ru/courses/invest/c%20ont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5%20712/%204" TargetMode="External"/><Relationship Id="rId24" Type="http://schemas.openxmlformats.org/officeDocument/2006/relationships/hyperlink" Target="http://www.cbr.ru/" TargetMode="External"/><Relationship Id="rId32" Type="http://schemas.openxmlformats.org/officeDocument/2006/relationships/hyperlink" Target="http://www.nalog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1%20456/%208" TargetMode="External"/><Relationship Id="rId23" Type="http://schemas.openxmlformats.org/officeDocument/2006/relationships/hyperlink" Target="http://base.garant.ru/12148%20517/" TargetMode="External"/><Relationship Id="rId28" Type="http://schemas.openxmlformats.org/officeDocument/2006/relationships/hyperlink" Target="http://finansistkras.ru/lichnie-finans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10105%20800/%203" TargetMode="External"/><Relationship Id="rId19" Type="http://schemas.openxmlformats.org/officeDocument/2006/relationships/hyperlink" Target="http://base.garant.ru/10900%20200/%2012" TargetMode="External"/><Relationship Id="rId31" Type="http://schemas.openxmlformats.org/officeDocument/2006/relationships/hyperlink" Target="http://www.devbusin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6%20464/" TargetMode="External"/><Relationship Id="rId14" Type="http://schemas.openxmlformats.org/officeDocument/2006/relationships/hyperlink" Target="http://base.garant.ru/12138%20288/" TargetMode="External"/><Relationship Id="rId22" Type="http://schemas.openxmlformats.org/officeDocument/2006/relationships/hyperlink" Target="http://base.garant.ru/12111%20066/" TargetMode="External"/><Relationship Id="rId27" Type="http://schemas.openxmlformats.org/officeDocument/2006/relationships/hyperlink" Target="http://www.fas.gov.ru/" TargetMode="External"/><Relationship Id="rId30" Type="http://schemas.openxmlformats.org/officeDocument/2006/relationships/hyperlink" Target="http://www.marketing.spb.ru/" TargetMode="External"/><Relationship Id="rId35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25A6-28E3-43D3-8D4A-C443C6EC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25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Ladaeva</cp:lastModifiedBy>
  <cp:revision>245</cp:revision>
  <dcterms:created xsi:type="dcterms:W3CDTF">2022-11-05T10:29:00Z</dcterms:created>
  <dcterms:modified xsi:type="dcterms:W3CDTF">2023-10-17T03:31:00Z</dcterms:modified>
</cp:coreProperties>
</file>