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69" w:rsidRPr="008057F7" w:rsidRDefault="00390D69" w:rsidP="00390D69">
      <w:pPr>
        <w:spacing w:line="100" w:lineRule="atLeast"/>
        <w:ind w:left="-709"/>
        <w:jc w:val="right"/>
      </w:pPr>
    </w:p>
    <w:p w:rsidR="00602501" w:rsidRPr="00602501" w:rsidRDefault="00602501" w:rsidP="00602501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602501" w:rsidRPr="00602501" w:rsidRDefault="00602501" w:rsidP="00602501">
      <w:pPr>
        <w:widowControl w:val="0"/>
        <w:suppressAutoHyphens/>
        <w:spacing w:after="0" w:line="408" w:lineRule="auto"/>
        <w:ind w:left="120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02501">
        <w:rPr>
          <w:rFonts w:ascii="Times New Roman" w:eastAsia="Lucida Sans Unicode" w:hAnsi="Times New Roman"/>
          <w:b/>
          <w:color w:val="000000"/>
          <w:kern w:val="2"/>
          <w:sz w:val="28"/>
          <w:szCs w:val="24"/>
          <w:lang w:eastAsia="ru-RU"/>
        </w:rPr>
        <w:t>МИНИСТЕРСТВО ПРОСВЕЩЕНИЯ РОССИЙСКОЙ ФЕДЕРАЦИИ</w:t>
      </w:r>
    </w:p>
    <w:p w:rsidR="00602501" w:rsidRPr="00602501" w:rsidRDefault="00602501" w:rsidP="00602501">
      <w:pPr>
        <w:widowControl w:val="0"/>
        <w:suppressAutoHyphens/>
        <w:spacing w:after="0" w:line="408" w:lineRule="auto"/>
        <w:ind w:left="120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02501">
        <w:rPr>
          <w:rFonts w:ascii="Times New Roman" w:eastAsia="Lucida Sans Unicode" w:hAnsi="Times New Roman"/>
          <w:b/>
          <w:color w:val="000000"/>
          <w:kern w:val="2"/>
          <w:sz w:val="28"/>
          <w:szCs w:val="24"/>
          <w:lang w:eastAsia="ru-RU"/>
        </w:rPr>
        <w:t>‌Министерство образования Красноярского края</w:t>
      </w:r>
      <w:r w:rsidRPr="00602501"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br/>
      </w:r>
      <w:bookmarkStart w:id="0" w:name="55a7169f-c0c0-44ac-bf37-cbc776930ef9"/>
      <w:bookmarkEnd w:id="0"/>
      <w:r w:rsidRPr="00602501">
        <w:rPr>
          <w:rFonts w:ascii="Times New Roman" w:eastAsia="Lucida Sans Unicode" w:hAnsi="Times New Roman"/>
          <w:b/>
          <w:color w:val="000000"/>
          <w:kern w:val="2"/>
          <w:sz w:val="28"/>
          <w:szCs w:val="24"/>
          <w:lang w:eastAsia="ru-RU"/>
        </w:rPr>
        <w:t xml:space="preserve">‌‌ </w:t>
      </w:r>
    </w:p>
    <w:p w:rsidR="00602501" w:rsidRPr="00602501" w:rsidRDefault="00602501" w:rsidP="00602501">
      <w:pPr>
        <w:widowControl w:val="0"/>
        <w:suppressAutoHyphens/>
        <w:spacing w:after="0" w:line="408" w:lineRule="auto"/>
        <w:ind w:left="120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02501">
        <w:rPr>
          <w:rFonts w:ascii="Times New Roman" w:eastAsia="Lucida Sans Unicode" w:hAnsi="Times New Roman"/>
          <w:b/>
          <w:color w:val="000000"/>
          <w:kern w:val="2"/>
          <w:sz w:val="28"/>
          <w:szCs w:val="24"/>
          <w:lang w:eastAsia="ru-RU"/>
        </w:rPr>
        <w:t>‌</w:t>
      </w:r>
      <w:bookmarkStart w:id="1" w:name="b160c1bf-440c-4991-9e94-e52aab997657"/>
      <w:r w:rsidRPr="00602501">
        <w:rPr>
          <w:rFonts w:ascii="Times New Roman" w:eastAsia="Lucida Sans Unicode" w:hAnsi="Times New Roman"/>
          <w:b/>
          <w:color w:val="000000"/>
          <w:kern w:val="2"/>
          <w:sz w:val="28"/>
          <w:szCs w:val="24"/>
          <w:lang w:eastAsia="ru-RU"/>
        </w:rPr>
        <w:t>Управление образования администрации Туруханского района</w:t>
      </w:r>
      <w:bookmarkEnd w:id="1"/>
      <w:r w:rsidRPr="00602501">
        <w:rPr>
          <w:rFonts w:ascii="Times New Roman" w:eastAsia="Lucida Sans Unicode" w:hAnsi="Times New Roman"/>
          <w:b/>
          <w:color w:val="000000"/>
          <w:kern w:val="2"/>
          <w:sz w:val="28"/>
          <w:szCs w:val="24"/>
          <w:lang w:eastAsia="ru-RU"/>
        </w:rPr>
        <w:t>‌</w:t>
      </w:r>
      <w:r w:rsidRPr="00602501">
        <w:rPr>
          <w:rFonts w:ascii="Times New Roman" w:eastAsia="Lucida Sans Unicode" w:hAnsi="Times New Roman"/>
          <w:color w:val="000000"/>
          <w:kern w:val="2"/>
          <w:sz w:val="28"/>
          <w:szCs w:val="24"/>
          <w:lang w:eastAsia="ru-RU"/>
        </w:rPr>
        <w:t>​</w:t>
      </w:r>
    </w:p>
    <w:p w:rsidR="00602501" w:rsidRPr="00602501" w:rsidRDefault="00602501" w:rsidP="00602501">
      <w:pPr>
        <w:widowControl w:val="0"/>
        <w:suppressAutoHyphens/>
        <w:spacing w:after="0" w:line="408" w:lineRule="auto"/>
        <w:ind w:left="120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02501">
        <w:rPr>
          <w:rFonts w:ascii="Times New Roman" w:eastAsia="Lucida Sans Unicode" w:hAnsi="Times New Roman"/>
          <w:b/>
          <w:color w:val="000000"/>
          <w:kern w:val="2"/>
          <w:sz w:val="28"/>
          <w:szCs w:val="24"/>
          <w:lang w:eastAsia="ru-RU"/>
        </w:rPr>
        <w:t>МКОУ "Борская СШ"</w:t>
      </w:r>
    </w:p>
    <w:p w:rsidR="00602501" w:rsidRPr="00602501" w:rsidRDefault="00602501" w:rsidP="00602501">
      <w:pPr>
        <w:widowControl w:val="0"/>
        <w:suppressAutoHyphens/>
        <w:spacing w:after="0"/>
        <w:ind w:left="120"/>
        <w:jc w:val="left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602501" w:rsidRPr="00602501" w:rsidRDefault="00602501" w:rsidP="00602501">
      <w:pPr>
        <w:widowControl w:val="0"/>
        <w:suppressAutoHyphens/>
        <w:spacing w:after="0"/>
        <w:ind w:left="120"/>
        <w:jc w:val="left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602501" w:rsidRPr="00602501" w:rsidRDefault="00602501" w:rsidP="00602501">
      <w:pPr>
        <w:widowControl w:val="0"/>
        <w:suppressAutoHyphens/>
        <w:spacing w:after="0"/>
        <w:ind w:left="120"/>
        <w:jc w:val="left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602501" w:rsidRPr="00602501" w:rsidRDefault="00602501" w:rsidP="00602501">
      <w:pPr>
        <w:widowControl w:val="0"/>
        <w:suppressAutoHyphens/>
        <w:spacing w:after="0"/>
        <w:ind w:left="120"/>
        <w:jc w:val="left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14"/>
        <w:gridCol w:w="2239"/>
        <w:gridCol w:w="4253"/>
      </w:tblGrid>
      <w:tr w:rsidR="00602501" w:rsidRPr="00602501" w:rsidTr="005702C1">
        <w:tc>
          <w:tcPr>
            <w:tcW w:w="3114" w:type="dxa"/>
          </w:tcPr>
          <w:p w:rsidR="005702C1" w:rsidRPr="00602501" w:rsidRDefault="005702C1" w:rsidP="005702C1">
            <w:pPr>
              <w:widowControl w:val="0"/>
              <w:suppressAutoHyphens/>
              <w:autoSpaceDE w:val="0"/>
              <w:autoSpaceDN w:val="0"/>
              <w:spacing w:after="120"/>
              <w:jc w:val="left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СОГЛАСОВАНО</w:t>
            </w:r>
          </w:p>
          <w:p w:rsidR="005702C1" w:rsidRPr="00602501" w:rsidRDefault="005702C1" w:rsidP="005702C1">
            <w:pPr>
              <w:widowControl w:val="0"/>
              <w:suppressAutoHyphens/>
              <w:autoSpaceDE w:val="0"/>
              <w:autoSpaceDN w:val="0"/>
              <w:spacing w:after="120"/>
              <w:jc w:val="left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5702C1" w:rsidRPr="00602501" w:rsidRDefault="005702C1" w:rsidP="005702C1">
            <w:pPr>
              <w:widowControl w:val="0"/>
              <w:suppressAutoHyphens/>
              <w:autoSpaceDE w:val="0"/>
              <w:autoSpaceDN w:val="0"/>
              <w:spacing w:after="120"/>
              <w:jc w:val="left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________________________ </w:t>
            </w:r>
          </w:p>
          <w:p w:rsidR="005702C1" w:rsidRPr="00602501" w:rsidRDefault="005702C1" w:rsidP="005702C1">
            <w:pPr>
              <w:widowControl w:val="0"/>
              <w:suppressAutoHyphens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Конищева Т.А.</w:t>
            </w:r>
          </w:p>
          <w:p w:rsidR="005702C1" w:rsidRPr="00602501" w:rsidRDefault="005702C1" w:rsidP="005702C1">
            <w:pPr>
              <w:widowControl w:val="0"/>
              <w:suppressAutoHyphens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«30» августа2023 г.</w:t>
            </w:r>
          </w:p>
          <w:p w:rsidR="00602501" w:rsidRPr="00602501" w:rsidRDefault="00602501" w:rsidP="00602501">
            <w:pPr>
              <w:widowControl w:val="0"/>
              <w:suppressAutoHyphens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602501" w:rsidRPr="00602501" w:rsidRDefault="00602501" w:rsidP="005702C1">
            <w:pPr>
              <w:widowControl w:val="0"/>
              <w:suppressAutoHyphens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2501" w:rsidRPr="00602501" w:rsidRDefault="00602501" w:rsidP="00602501">
            <w:pPr>
              <w:widowControl w:val="0"/>
              <w:suppressAutoHyphens/>
              <w:autoSpaceDE w:val="0"/>
              <w:autoSpaceDN w:val="0"/>
              <w:spacing w:after="120"/>
              <w:jc w:val="left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602501" w:rsidRPr="00602501" w:rsidRDefault="00602501" w:rsidP="00602501">
            <w:pPr>
              <w:widowControl w:val="0"/>
              <w:suppressAutoHyphens/>
              <w:autoSpaceDE w:val="0"/>
              <w:autoSpaceDN w:val="0"/>
              <w:spacing w:after="120"/>
              <w:jc w:val="left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директор МБОУ "</w:t>
            </w:r>
            <w:proofErr w:type="spellStart"/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БорСШ</w:t>
            </w:r>
            <w:proofErr w:type="spellEnd"/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"</w:t>
            </w:r>
          </w:p>
          <w:p w:rsidR="00602501" w:rsidRPr="00602501" w:rsidRDefault="00602501" w:rsidP="00602501">
            <w:pPr>
              <w:widowControl w:val="0"/>
              <w:suppressAutoHyphens/>
              <w:autoSpaceDE w:val="0"/>
              <w:autoSpaceDN w:val="0"/>
              <w:spacing w:after="120"/>
              <w:jc w:val="left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________________________ </w:t>
            </w:r>
          </w:p>
          <w:p w:rsidR="00602501" w:rsidRPr="00602501" w:rsidRDefault="00602501" w:rsidP="00602501">
            <w:pPr>
              <w:widowControl w:val="0"/>
              <w:suppressAutoHyphens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Хильченко Е.А.</w:t>
            </w:r>
          </w:p>
          <w:p w:rsidR="00602501" w:rsidRPr="00602501" w:rsidRDefault="00602501" w:rsidP="00602501">
            <w:pPr>
              <w:widowControl w:val="0"/>
              <w:suppressAutoHyphens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Приказ №</w:t>
            </w:r>
            <w:r w:rsidR="005702C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97</w:t>
            </w:r>
            <w:r w:rsidRPr="0060250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от «30» августа2023 г.</w:t>
            </w:r>
          </w:p>
          <w:p w:rsidR="00602501" w:rsidRPr="00602501" w:rsidRDefault="00602501" w:rsidP="00602501">
            <w:pPr>
              <w:widowControl w:val="0"/>
              <w:suppressAutoHyphens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602501" w:rsidRDefault="00602501" w:rsidP="00602501">
      <w:pPr>
        <w:pStyle w:val="a3"/>
        <w:rPr>
          <w:sz w:val="36"/>
          <w:szCs w:val="36"/>
        </w:rPr>
      </w:pPr>
    </w:p>
    <w:p w:rsidR="00602501" w:rsidRDefault="00602501" w:rsidP="001129B3">
      <w:pPr>
        <w:pStyle w:val="a3"/>
        <w:jc w:val="center"/>
        <w:rPr>
          <w:sz w:val="36"/>
          <w:szCs w:val="36"/>
        </w:rPr>
      </w:pPr>
    </w:p>
    <w:p w:rsidR="00390D69" w:rsidRPr="00390D69" w:rsidRDefault="00390D69" w:rsidP="00390D69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5702C1" w:rsidRPr="00BC7665" w:rsidRDefault="005702C1" w:rsidP="005702C1">
      <w:pPr>
        <w:spacing w:after="0"/>
        <w:rPr>
          <w:rFonts w:ascii="Times New Roman" w:hAnsi="Times New Roman"/>
          <w:b/>
          <w:sz w:val="32"/>
        </w:rPr>
      </w:pPr>
      <w:r w:rsidRPr="00BC7665">
        <w:rPr>
          <w:rFonts w:ascii="Times New Roman" w:hAnsi="Times New Roman"/>
          <w:b/>
          <w:sz w:val="32"/>
        </w:rPr>
        <w:t>РАБОЧАЯ ПРОГРАММА</w:t>
      </w:r>
    </w:p>
    <w:p w:rsidR="005702C1" w:rsidRPr="00BC7665" w:rsidRDefault="005702C1" w:rsidP="005702C1">
      <w:pPr>
        <w:spacing w:after="0"/>
        <w:rPr>
          <w:rFonts w:ascii="Times New Roman" w:hAnsi="Times New Roman"/>
          <w:b/>
          <w:sz w:val="32"/>
        </w:rPr>
      </w:pPr>
    </w:p>
    <w:p w:rsidR="005702C1" w:rsidRPr="005702C1" w:rsidRDefault="005702C1" w:rsidP="005702C1">
      <w:pPr>
        <w:spacing w:after="0"/>
        <w:rPr>
          <w:rFonts w:ascii="Times New Roman" w:hAnsi="Times New Roman"/>
          <w:sz w:val="28"/>
          <w:szCs w:val="28"/>
        </w:rPr>
      </w:pPr>
      <w:r w:rsidRPr="00BC7665"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BC76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курсу </w:t>
      </w:r>
      <w:r w:rsidRPr="00BC7665">
        <w:rPr>
          <w:rFonts w:ascii="Times New Roman" w:hAnsi="Times New Roman"/>
          <w:sz w:val="28"/>
          <w:szCs w:val="28"/>
        </w:rPr>
        <w:t xml:space="preserve"> внеурочной деятельности «</w:t>
      </w:r>
      <w:r>
        <w:rPr>
          <w:rFonts w:ascii="Times New Roman" w:hAnsi="Times New Roman"/>
          <w:sz w:val="28"/>
          <w:szCs w:val="28"/>
        </w:rPr>
        <w:t>Риторика</w:t>
      </w:r>
      <w:r w:rsidRPr="00BC7665">
        <w:rPr>
          <w:rFonts w:ascii="Times New Roman" w:hAnsi="Times New Roman"/>
          <w:sz w:val="28"/>
          <w:szCs w:val="28"/>
        </w:rPr>
        <w:t>»</w:t>
      </w:r>
    </w:p>
    <w:p w:rsidR="005702C1" w:rsidRPr="005702C1" w:rsidRDefault="005702C1" w:rsidP="005702C1">
      <w:pPr>
        <w:spacing w:after="0"/>
        <w:rPr>
          <w:rFonts w:ascii="Times New Roman" w:hAnsi="Times New Roman"/>
          <w:sz w:val="28"/>
          <w:szCs w:val="28"/>
        </w:rPr>
      </w:pPr>
    </w:p>
    <w:p w:rsidR="005702C1" w:rsidRPr="005702C1" w:rsidRDefault="005702C1" w:rsidP="005702C1">
      <w:pPr>
        <w:spacing w:after="0"/>
        <w:rPr>
          <w:rFonts w:ascii="Times New Roman" w:hAnsi="Times New Roman"/>
          <w:sz w:val="28"/>
          <w:szCs w:val="28"/>
        </w:rPr>
      </w:pPr>
    </w:p>
    <w:p w:rsidR="00390D69" w:rsidRPr="00390D69" w:rsidRDefault="00390D69" w:rsidP="00390D69">
      <w:pPr>
        <w:spacing w:after="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/>
          <w:sz w:val="24"/>
          <w:szCs w:val="24"/>
        </w:rPr>
        <w:t>: учителем-логопедом высшей категории Дубровской О.П.</w:t>
      </w:r>
    </w:p>
    <w:p w:rsidR="00390D69" w:rsidRDefault="00390D69" w:rsidP="00390D69">
      <w:pPr>
        <w:pStyle w:val="a3"/>
        <w:rPr>
          <w:sz w:val="36"/>
          <w:szCs w:val="36"/>
        </w:rPr>
      </w:pPr>
    </w:p>
    <w:p w:rsidR="00390D69" w:rsidRDefault="00390D69" w:rsidP="00390D69">
      <w:pPr>
        <w:pStyle w:val="a3"/>
        <w:rPr>
          <w:sz w:val="36"/>
          <w:szCs w:val="36"/>
        </w:rPr>
      </w:pPr>
    </w:p>
    <w:p w:rsidR="00390D69" w:rsidRDefault="00390D69" w:rsidP="00F32BA0">
      <w:pPr>
        <w:pStyle w:val="a3"/>
        <w:jc w:val="center"/>
        <w:rPr>
          <w:sz w:val="28"/>
          <w:szCs w:val="28"/>
        </w:rPr>
      </w:pPr>
    </w:p>
    <w:p w:rsidR="00390D69" w:rsidRDefault="001129B3" w:rsidP="00390D69">
      <w:pPr>
        <w:pStyle w:val="a3"/>
        <w:jc w:val="center"/>
        <w:rPr>
          <w:sz w:val="28"/>
          <w:szCs w:val="28"/>
          <w:lang w:val="en-US"/>
        </w:rPr>
      </w:pPr>
      <w:r w:rsidRPr="00390D69">
        <w:rPr>
          <w:sz w:val="28"/>
          <w:szCs w:val="28"/>
        </w:rPr>
        <w:t>20</w:t>
      </w:r>
      <w:r w:rsidR="00F32BA0" w:rsidRPr="00390D69">
        <w:rPr>
          <w:sz w:val="28"/>
          <w:szCs w:val="28"/>
        </w:rPr>
        <w:t>23</w:t>
      </w:r>
      <w:r w:rsidRPr="00390D69">
        <w:rPr>
          <w:sz w:val="28"/>
          <w:szCs w:val="28"/>
        </w:rPr>
        <w:t>-20</w:t>
      </w:r>
      <w:r w:rsidR="00F32BA0" w:rsidRPr="00390D69">
        <w:rPr>
          <w:sz w:val="28"/>
          <w:szCs w:val="28"/>
        </w:rPr>
        <w:t>24 учебный год</w:t>
      </w:r>
    </w:p>
    <w:p w:rsidR="005702C1" w:rsidRDefault="005702C1" w:rsidP="00390D69">
      <w:pPr>
        <w:pStyle w:val="a3"/>
        <w:jc w:val="center"/>
        <w:rPr>
          <w:sz w:val="28"/>
          <w:szCs w:val="28"/>
          <w:lang w:val="en-US"/>
        </w:rPr>
      </w:pPr>
    </w:p>
    <w:p w:rsidR="005702C1" w:rsidRPr="005702C1" w:rsidRDefault="005702C1" w:rsidP="00390D69">
      <w:pPr>
        <w:pStyle w:val="a3"/>
        <w:jc w:val="center"/>
        <w:rPr>
          <w:sz w:val="28"/>
          <w:szCs w:val="28"/>
          <w:lang w:val="en-US"/>
        </w:rPr>
      </w:pPr>
    </w:p>
    <w:p w:rsidR="003D444A" w:rsidRPr="00111264" w:rsidRDefault="003D444A" w:rsidP="00111264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11264">
        <w:rPr>
          <w:b/>
          <w:i/>
          <w:sz w:val="32"/>
          <w:szCs w:val="32"/>
        </w:rPr>
        <w:lastRenderedPageBreak/>
        <w:t>Пояснительная записка</w:t>
      </w:r>
    </w:p>
    <w:p w:rsidR="003D444A" w:rsidRPr="001129B3" w:rsidRDefault="003D444A" w:rsidP="00565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29B3">
        <w:rPr>
          <w:sz w:val="28"/>
          <w:szCs w:val="28"/>
        </w:rPr>
        <w:t>Согласно последним исследованиям в</w:t>
      </w:r>
      <w:r w:rsidR="00111264">
        <w:rPr>
          <w:sz w:val="28"/>
          <w:szCs w:val="28"/>
        </w:rPr>
        <w:t xml:space="preserve"> области обучения русскому язы</w:t>
      </w:r>
      <w:r w:rsidRPr="001129B3">
        <w:rPr>
          <w:sz w:val="28"/>
          <w:szCs w:val="28"/>
        </w:rPr>
        <w:t xml:space="preserve">ку (академик РАО </w:t>
      </w:r>
      <w:proofErr w:type="spellStart"/>
      <w:r w:rsidRPr="001129B3">
        <w:rPr>
          <w:sz w:val="28"/>
          <w:szCs w:val="28"/>
        </w:rPr>
        <w:t>Т.Г.Рамзаева</w:t>
      </w:r>
      <w:proofErr w:type="spellEnd"/>
      <w:r w:rsidRPr="001129B3">
        <w:rPr>
          <w:sz w:val="28"/>
          <w:szCs w:val="28"/>
        </w:rPr>
        <w:t xml:space="preserve"> и др.) языков</w:t>
      </w:r>
      <w:r w:rsidR="004B0549">
        <w:rPr>
          <w:sz w:val="28"/>
          <w:szCs w:val="28"/>
        </w:rPr>
        <w:t>ое образование и речевое разви</w:t>
      </w:r>
      <w:r w:rsidRPr="001129B3">
        <w:rPr>
          <w:sz w:val="28"/>
          <w:szCs w:val="28"/>
        </w:rPr>
        <w:t xml:space="preserve">тие учащихся являются одной из центральных проблем современной школы. Это обусловлено рядом факторов. </w:t>
      </w:r>
    </w:p>
    <w:p w:rsidR="003D444A" w:rsidRPr="001129B3" w:rsidRDefault="003D444A" w:rsidP="00565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29B3">
        <w:rPr>
          <w:sz w:val="28"/>
          <w:szCs w:val="28"/>
        </w:rPr>
        <w:t>Изменился психический, соматически</w:t>
      </w:r>
      <w:r w:rsidR="00111264">
        <w:rPr>
          <w:sz w:val="28"/>
          <w:szCs w:val="28"/>
        </w:rPr>
        <w:t>й и речевой статус детей, посту</w:t>
      </w:r>
      <w:r w:rsidRPr="001129B3">
        <w:rPr>
          <w:sz w:val="28"/>
          <w:szCs w:val="28"/>
        </w:rPr>
        <w:t>пающих в школу, увеличился поток уча</w:t>
      </w:r>
      <w:r w:rsidR="00111264">
        <w:rPr>
          <w:sz w:val="28"/>
          <w:szCs w:val="28"/>
        </w:rPr>
        <w:t xml:space="preserve">щихся с </w:t>
      </w:r>
      <w:proofErr w:type="spellStart"/>
      <w:r w:rsidR="00111264">
        <w:rPr>
          <w:sz w:val="28"/>
          <w:szCs w:val="28"/>
        </w:rPr>
        <w:t>нерезко</w:t>
      </w:r>
      <w:proofErr w:type="spellEnd"/>
      <w:r w:rsidR="00111264">
        <w:rPr>
          <w:sz w:val="28"/>
          <w:szCs w:val="28"/>
        </w:rPr>
        <w:t xml:space="preserve"> выраженными не</w:t>
      </w:r>
      <w:r w:rsidRPr="001129B3">
        <w:rPr>
          <w:sz w:val="28"/>
          <w:szCs w:val="28"/>
        </w:rPr>
        <w:t xml:space="preserve">достатками слуха, зрения, недостаточным уровнем развития познавательной деятельности, высших психических функций. У них отмечаются недостатки речевого развития, первичного или вторичного генеза, что в свою очередь обуславливает трудности в освоении программы школы. </w:t>
      </w:r>
    </w:p>
    <w:p w:rsidR="003D444A" w:rsidRDefault="003D444A" w:rsidP="00565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29B3">
        <w:rPr>
          <w:sz w:val="28"/>
          <w:szCs w:val="28"/>
        </w:rPr>
        <w:t xml:space="preserve">Можно выделить следующие речевые нарушения: </w:t>
      </w:r>
    </w:p>
    <w:p w:rsidR="00111264" w:rsidRPr="001129B3" w:rsidRDefault="00111264" w:rsidP="00565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444A" w:rsidRDefault="003D444A" w:rsidP="00565F3C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111264">
        <w:rPr>
          <w:b/>
          <w:i/>
          <w:sz w:val="28"/>
          <w:szCs w:val="28"/>
        </w:rPr>
        <w:t>фонетический дефект</w:t>
      </w:r>
      <w:r w:rsidRPr="001129B3">
        <w:rPr>
          <w:sz w:val="28"/>
          <w:szCs w:val="28"/>
        </w:rPr>
        <w:t>- недостаток реч</w:t>
      </w:r>
      <w:r w:rsidR="004B0549">
        <w:rPr>
          <w:sz w:val="28"/>
          <w:szCs w:val="28"/>
        </w:rPr>
        <w:t>и, при котором дефекты произно</w:t>
      </w:r>
      <w:r w:rsidRPr="001129B3">
        <w:rPr>
          <w:sz w:val="28"/>
          <w:szCs w:val="28"/>
        </w:rPr>
        <w:t>шения составляют изолированное нару</w:t>
      </w:r>
      <w:r w:rsidR="00111264">
        <w:rPr>
          <w:sz w:val="28"/>
          <w:szCs w:val="28"/>
        </w:rPr>
        <w:t>шение. В этом случае коррекцион</w:t>
      </w:r>
      <w:r w:rsidRPr="001129B3">
        <w:rPr>
          <w:sz w:val="28"/>
          <w:szCs w:val="28"/>
        </w:rPr>
        <w:t xml:space="preserve">ное воздействие ограничивается постановкой и автоматизацией звуков и проводится на индивидуальных занятиях; </w:t>
      </w:r>
    </w:p>
    <w:p w:rsidR="00111264" w:rsidRPr="001129B3" w:rsidRDefault="00111264" w:rsidP="00565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444A" w:rsidRDefault="003D444A" w:rsidP="00565F3C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111264">
        <w:rPr>
          <w:b/>
          <w:i/>
          <w:sz w:val="28"/>
          <w:szCs w:val="28"/>
        </w:rPr>
        <w:t xml:space="preserve">фонетико-фонематическое недоразвитие речи (ФФНР) </w:t>
      </w:r>
      <w:r w:rsidRPr="001129B3">
        <w:rPr>
          <w:sz w:val="28"/>
          <w:szCs w:val="28"/>
        </w:rPr>
        <w:t>- недостаток речи, при котором имеет место недоразвитие</w:t>
      </w:r>
      <w:r w:rsidR="004B0549">
        <w:rPr>
          <w:sz w:val="28"/>
          <w:szCs w:val="28"/>
        </w:rPr>
        <w:t xml:space="preserve"> всей звуковой стороны речи ре</w:t>
      </w:r>
      <w:r w:rsidRPr="001129B3">
        <w:rPr>
          <w:sz w:val="28"/>
          <w:szCs w:val="28"/>
        </w:rPr>
        <w:t>бёнка: дефекты произношения, трудности</w:t>
      </w:r>
      <w:r w:rsidR="00111264">
        <w:rPr>
          <w:sz w:val="28"/>
          <w:szCs w:val="28"/>
        </w:rPr>
        <w:t xml:space="preserve"> различения звуков, недостаточ</w:t>
      </w:r>
      <w:r w:rsidRPr="001129B3">
        <w:rPr>
          <w:sz w:val="28"/>
          <w:szCs w:val="28"/>
        </w:rPr>
        <w:t xml:space="preserve">ная сформированность навыков анализа </w:t>
      </w:r>
      <w:r w:rsidR="00111264">
        <w:rPr>
          <w:sz w:val="28"/>
          <w:szCs w:val="28"/>
        </w:rPr>
        <w:t>и синтеза звукового состава сло</w:t>
      </w:r>
      <w:r w:rsidRPr="001129B3">
        <w:rPr>
          <w:sz w:val="28"/>
          <w:szCs w:val="28"/>
        </w:rPr>
        <w:t xml:space="preserve">ва; </w:t>
      </w:r>
    </w:p>
    <w:p w:rsidR="00111264" w:rsidRPr="001129B3" w:rsidRDefault="00111264" w:rsidP="00565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444A" w:rsidRDefault="003D444A" w:rsidP="00565F3C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111264">
        <w:rPr>
          <w:b/>
          <w:i/>
          <w:sz w:val="28"/>
          <w:szCs w:val="28"/>
        </w:rPr>
        <w:t xml:space="preserve">общее недоразвитие речи (ОНР) </w:t>
      </w:r>
      <w:r w:rsidRPr="001129B3">
        <w:rPr>
          <w:sz w:val="28"/>
          <w:szCs w:val="28"/>
        </w:rPr>
        <w:t>- наруш</w:t>
      </w:r>
      <w:r w:rsidR="004B0549">
        <w:rPr>
          <w:sz w:val="28"/>
          <w:szCs w:val="28"/>
        </w:rPr>
        <w:t>ение речи, при котором недоста</w:t>
      </w:r>
      <w:r w:rsidRPr="001129B3">
        <w:rPr>
          <w:sz w:val="28"/>
          <w:szCs w:val="28"/>
        </w:rPr>
        <w:t>точно сформирована вся система средств языка: дефекты произношения, трудности различения звуков, недостаточная сформированность навыков анализа и синтеза звукового состава слова, количественная и качественная неполноценность словарного запаса, недостаточная сформированность грамматического строя речи, выраженность кото</w:t>
      </w:r>
      <w:r w:rsidR="00111264">
        <w:rPr>
          <w:sz w:val="28"/>
          <w:szCs w:val="28"/>
        </w:rPr>
        <w:t>рых может быть различ</w:t>
      </w:r>
      <w:r w:rsidRPr="001129B3">
        <w:rPr>
          <w:sz w:val="28"/>
          <w:szCs w:val="28"/>
        </w:rPr>
        <w:t xml:space="preserve">ной. </w:t>
      </w:r>
    </w:p>
    <w:p w:rsidR="00111264" w:rsidRPr="001129B3" w:rsidRDefault="00111264" w:rsidP="00565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444A" w:rsidRPr="001129B3" w:rsidRDefault="003D444A" w:rsidP="00565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29B3">
        <w:rPr>
          <w:sz w:val="28"/>
          <w:szCs w:val="28"/>
        </w:rPr>
        <w:t>Когда дети начинают читать и писать, у них, как правило, появляются недостатки чтения и письма, которые явл</w:t>
      </w:r>
      <w:r w:rsidR="004B0549">
        <w:rPr>
          <w:sz w:val="28"/>
          <w:szCs w:val="28"/>
        </w:rPr>
        <w:t>яются вторичным проявлением не</w:t>
      </w:r>
      <w:r w:rsidRPr="001129B3">
        <w:rPr>
          <w:sz w:val="28"/>
          <w:szCs w:val="28"/>
        </w:rPr>
        <w:t xml:space="preserve">достаточной сформированности устной речи (ОНР, ФФН). </w:t>
      </w:r>
    </w:p>
    <w:p w:rsidR="003D444A" w:rsidRPr="001129B3" w:rsidRDefault="003D444A" w:rsidP="00565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29B3">
        <w:rPr>
          <w:sz w:val="28"/>
          <w:szCs w:val="28"/>
        </w:rPr>
        <w:t>С детьми, имеющими ФФНР, ОНР и нарушения чтения и письма, обусловленные ОНР и ФФНР,</w:t>
      </w:r>
      <w:r w:rsidR="0078359E">
        <w:rPr>
          <w:sz w:val="28"/>
          <w:szCs w:val="28"/>
        </w:rPr>
        <w:t xml:space="preserve"> проводятся групповые занятия по</w:t>
      </w:r>
      <w:r w:rsidR="00565F3C">
        <w:rPr>
          <w:sz w:val="28"/>
          <w:szCs w:val="28"/>
        </w:rPr>
        <w:t xml:space="preserve"> (</w:t>
      </w:r>
      <w:r w:rsidRPr="001129B3">
        <w:rPr>
          <w:sz w:val="28"/>
          <w:szCs w:val="28"/>
        </w:rPr>
        <w:t>ОНР)</w:t>
      </w:r>
      <w:r w:rsidR="00111264">
        <w:rPr>
          <w:sz w:val="28"/>
          <w:szCs w:val="28"/>
        </w:rPr>
        <w:t xml:space="preserve"> </w:t>
      </w:r>
      <w:r w:rsidRPr="001129B3">
        <w:rPr>
          <w:sz w:val="28"/>
          <w:szCs w:val="28"/>
        </w:rPr>
        <w:t>3-4 и (ФФНР)4-</w:t>
      </w:r>
      <w:r w:rsidR="00565F3C">
        <w:rPr>
          <w:sz w:val="28"/>
          <w:szCs w:val="28"/>
        </w:rPr>
        <w:t>5 человек в группе, (ОНР)-3</w:t>
      </w:r>
      <w:r w:rsidRPr="001129B3">
        <w:rPr>
          <w:sz w:val="28"/>
          <w:szCs w:val="28"/>
        </w:rPr>
        <w:t xml:space="preserve">, </w:t>
      </w:r>
      <w:r w:rsidR="00111264">
        <w:rPr>
          <w:sz w:val="28"/>
          <w:szCs w:val="28"/>
        </w:rPr>
        <w:t>(</w:t>
      </w:r>
      <w:r w:rsidRPr="001129B3">
        <w:rPr>
          <w:sz w:val="28"/>
          <w:szCs w:val="28"/>
        </w:rPr>
        <w:t>ФФНР)</w:t>
      </w:r>
      <w:r w:rsidR="00111264">
        <w:rPr>
          <w:sz w:val="28"/>
          <w:szCs w:val="28"/>
        </w:rPr>
        <w:t xml:space="preserve">-2 </w:t>
      </w:r>
      <w:r w:rsidRPr="001129B3">
        <w:rPr>
          <w:sz w:val="28"/>
          <w:szCs w:val="28"/>
        </w:rPr>
        <w:t xml:space="preserve">раза в неделю. </w:t>
      </w:r>
    </w:p>
    <w:p w:rsidR="003D444A" w:rsidRDefault="003D444A" w:rsidP="00565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29B3">
        <w:rPr>
          <w:sz w:val="28"/>
          <w:szCs w:val="28"/>
        </w:rPr>
        <w:t xml:space="preserve">Группы формируются на основе диагноза, возраста и тяжести речевой патологии. </w:t>
      </w:r>
    </w:p>
    <w:p w:rsidR="0078359E" w:rsidRDefault="0078359E" w:rsidP="00565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1264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1264">
        <w:rPr>
          <w:b/>
          <w:i/>
          <w:sz w:val="28"/>
          <w:szCs w:val="28"/>
        </w:rPr>
        <w:t>Цель данной программы</w:t>
      </w:r>
      <w:r w:rsidRPr="001129B3">
        <w:rPr>
          <w:sz w:val="28"/>
          <w:szCs w:val="28"/>
        </w:rPr>
        <w:t xml:space="preserve"> - форм</w:t>
      </w:r>
      <w:r w:rsidR="00111264">
        <w:rPr>
          <w:sz w:val="28"/>
          <w:szCs w:val="28"/>
        </w:rPr>
        <w:t>ирование у детей правильной уст</w:t>
      </w:r>
      <w:r w:rsidRPr="001129B3">
        <w:rPr>
          <w:sz w:val="28"/>
          <w:szCs w:val="28"/>
        </w:rPr>
        <w:t>ной и письменной речи.</w:t>
      </w:r>
    </w:p>
    <w:p w:rsidR="003D444A" w:rsidRPr="00111264" w:rsidRDefault="003D444A" w:rsidP="001129B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11264">
        <w:rPr>
          <w:b/>
          <w:i/>
          <w:sz w:val="28"/>
          <w:szCs w:val="28"/>
        </w:rPr>
        <w:t xml:space="preserve"> Задачи: </w:t>
      </w:r>
    </w:p>
    <w:p w:rsidR="003D444A" w:rsidRPr="001129B3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1. формировать правильное произношение фонем; </w:t>
      </w:r>
    </w:p>
    <w:p w:rsidR="003D444A" w:rsidRPr="001129B3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lastRenderedPageBreak/>
        <w:t xml:space="preserve">2. учить различать оппозиционные фонемы; </w:t>
      </w:r>
    </w:p>
    <w:p w:rsidR="003D444A" w:rsidRPr="001129B3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3. совершенствовать лексико-грамматическую сторону речи; </w:t>
      </w:r>
    </w:p>
    <w:p w:rsidR="003D444A" w:rsidRPr="001129B3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4. совершенствовать лексико-грамматическую сторону речи; </w:t>
      </w:r>
    </w:p>
    <w:p w:rsidR="003D444A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5. развивать связную речь. </w:t>
      </w:r>
    </w:p>
    <w:p w:rsidR="003D444A" w:rsidRPr="00111264" w:rsidRDefault="003D444A" w:rsidP="001129B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11264">
        <w:rPr>
          <w:b/>
          <w:i/>
          <w:sz w:val="28"/>
          <w:szCs w:val="28"/>
        </w:rPr>
        <w:t xml:space="preserve">Формы работы: </w:t>
      </w:r>
    </w:p>
    <w:p w:rsidR="003D444A" w:rsidRPr="001129B3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1. Обследование: </w:t>
      </w:r>
    </w:p>
    <w:p w:rsidR="003D444A" w:rsidRPr="001129B3" w:rsidRDefault="003D444A" w:rsidP="00F72153">
      <w:pPr>
        <w:pStyle w:val="a3"/>
        <w:numPr>
          <w:ilvl w:val="0"/>
          <w:numId w:val="31"/>
        </w:numPr>
        <w:spacing w:before="0" w:beforeAutospacing="0" w:after="0" w:afterAutospacing="0"/>
        <w:ind w:left="709"/>
        <w:rPr>
          <w:sz w:val="28"/>
          <w:szCs w:val="28"/>
        </w:rPr>
      </w:pPr>
      <w:r w:rsidRPr="001129B3">
        <w:rPr>
          <w:sz w:val="28"/>
          <w:szCs w:val="28"/>
        </w:rPr>
        <w:t xml:space="preserve">индивидуальное. </w:t>
      </w:r>
    </w:p>
    <w:p w:rsidR="003D444A" w:rsidRPr="001129B3" w:rsidRDefault="00111264" w:rsidP="001129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3D444A" w:rsidRPr="001129B3">
        <w:rPr>
          <w:sz w:val="28"/>
          <w:szCs w:val="28"/>
        </w:rPr>
        <w:t xml:space="preserve">Диагностика, </w:t>
      </w:r>
      <w:r w:rsidR="003717B6">
        <w:rPr>
          <w:sz w:val="28"/>
          <w:szCs w:val="28"/>
        </w:rPr>
        <w:t xml:space="preserve">ИКТ </w:t>
      </w:r>
      <w:r w:rsidR="003D444A" w:rsidRPr="001129B3">
        <w:rPr>
          <w:sz w:val="28"/>
          <w:szCs w:val="28"/>
        </w:rPr>
        <w:t xml:space="preserve">тестирование. </w:t>
      </w:r>
    </w:p>
    <w:p w:rsidR="003D444A" w:rsidRPr="001129B3" w:rsidRDefault="00111264" w:rsidP="001129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3D444A" w:rsidRPr="001129B3">
        <w:rPr>
          <w:sz w:val="28"/>
          <w:szCs w:val="28"/>
        </w:rPr>
        <w:t xml:space="preserve"> Коррекционные занятия: </w:t>
      </w:r>
    </w:p>
    <w:p w:rsidR="003D444A" w:rsidRPr="001129B3" w:rsidRDefault="003D444A" w:rsidP="0011126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индивидуальные занятия по постановке звуков; </w:t>
      </w:r>
    </w:p>
    <w:p w:rsidR="003D444A" w:rsidRPr="00111264" w:rsidRDefault="003D444A" w:rsidP="001129B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11264">
        <w:rPr>
          <w:b/>
          <w:i/>
          <w:sz w:val="28"/>
          <w:szCs w:val="28"/>
        </w:rPr>
        <w:t xml:space="preserve">Формы контроля: </w:t>
      </w:r>
    </w:p>
    <w:p w:rsidR="003D444A" w:rsidRPr="001129B3" w:rsidRDefault="003D444A" w:rsidP="0011126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анализ устной и письменной речи в начале и в конце года; </w:t>
      </w:r>
    </w:p>
    <w:p w:rsidR="003D444A" w:rsidRPr="001129B3" w:rsidRDefault="003D444A" w:rsidP="0011126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проверочные работы и диктанты в течение года; </w:t>
      </w:r>
    </w:p>
    <w:p w:rsidR="003D444A" w:rsidRDefault="003D444A" w:rsidP="0011126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тестирование; </w:t>
      </w:r>
    </w:p>
    <w:p w:rsidR="004B0549" w:rsidRDefault="004B0549" w:rsidP="0011126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ИКТ диагностика.</w:t>
      </w:r>
    </w:p>
    <w:p w:rsidR="004B0549" w:rsidRPr="004B0549" w:rsidRDefault="004B0549" w:rsidP="004B054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B0549">
        <w:rPr>
          <w:b/>
          <w:i/>
          <w:sz w:val="28"/>
          <w:szCs w:val="28"/>
        </w:rPr>
        <w:t>Направления работы:</w:t>
      </w:r>
    </w:p>
    <w:p w:rsidR="00111264" w:rsidRDefault="003D444A" w:rsidP="00111264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Восполнение пробелов в развитии звуковой стороны речи. </w:t>
      </w:r>
    </w:p>
    <w:p w:rsidR="00111264" w:rsidRDefault="003D444A" w:rsidP="00111264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 Восполнение пробелов в области овладения лексикой и грамматикой. </w:t>
      </w:r>
    </w:p>
    <w:p w:rsidR="003D444A" w:rsidRDefault="003D444A" w:rsidP="00111264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Развитие связной речи. </w:t>
      </w:r>
    </w:p>
    <w:p w:rsidR="003D444A" w:rsidRPr="00111264" w:rsidRDefault="003D444A" w:rsidP="001129B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11264">
        <w:rPr>
          <w:b/>
          <w:i/>
          <w:sz w:val="28"/>
          <w:szCs w:val="28"/>
        </w:rPr>
        <w:t xml:space="preserve">Предполагаемый результат: </w:t>
      </w:r>
    </w:p>
    <w:p w:rsidR="003D444A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Ребёнок в ходе реализации данной программы должен: </w:t>
      </w:r>
    </w:p>
    <w:p w:rsidR="003D444A" w:rsidRPr="001129B3" w:rsidRDefault="003D444A" w:rsidP="00111264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научиться правильно произносить звуки; </w:t>
      </w:r>
    </w:p>
    <w:p w:rsidR="003D444A" w:rsidRPr="001129B3" w:rsidRDefault="003D444A" w:rsidP="00111264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пользоваться этими звуками в речи; </w:t>
      </w:r>
    </w:p>
    <w:p w:rsidR="003D444A" w:rsidRPr="001129B3" w:rsidRDefault="003D444A" w:rsidP="00111264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различать оппозиционные фонемы; </w:t>
      </w:r>
    </w:p>
    <w:p w:rsidR="003D444A" w:rsidRPr="001129B3" w:rsidRDefault="003D444A" w:rsidP="00111264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овладеть навыками </w:t>
      </w:r>
      <w:proofErr w:type="spellStart"/>
      <w:proofErr w:type="gramStart"/>
      <w:r w:rsidRPr="001129B3">
        <w:rPr>
          <w:sz w:val="28"/>
          <w:szCs w:val="28"/>
        </w:rPr>
        <w:t>звуко-буквенного</w:t>
      </w:r>
      <w:proofErr w:type="spellEnd"/>
      <w:proofErr w:type="gramEnd"/>
      <w:r w:rsidRPr="001129B3">
        <w:rPr>
          <w:sz w:val="28"/>
          <w:szCs w:val="28"/>
        </w:rPr>
        <w:t xml:space="preserve"> и слогового анализа и синтеза; </w:t>
      </w:r>
    </w:p>
    <w:p w:rsidR="003D444A" w:rsidRPr="001129B3" w:rsidRDefault="003D444A" w:rsidP="00111264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усовершенствовать лексико-грамматическую сторону речи; </w:t>
      </w:r>
    </w:p>
    <w:p w:rsidR="003D444A" w:rsidRPr="001129B3" w:rsidRDefault="003D444A" w:rsidP="00111264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овладеть навыками построения связного высказывания. </w:t>
      </w:r>
    </w:p>
    <w:p w:rsidR="003D444A" w:rsidRDefault="003D444A" w:rsidP="001129B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11264">
        <w:rPr>
          <w:b/>
          <w:i/>
          <w:sz w:val="28"/>
          <w:szCs w:val="28"/>
        </w:rPr>
        <w:t>Со</w:t>
      </w:r>
      <w:r w:rsidR="00111264">
        <w:rPr>
          <w:b/>
          <w:i/>
          <w:sz w:val="28"/>
          <w:szCs w:val="28"/>
        </w:rPr>
        <w:t>держание программы по разделам:</w:t>
      </w:r>
    </w:p>
    <w:p w:rsidR="00651259" w:rsidRDefault="00651259" w:rsidP="001129B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259">
        <w:rPr>
          <w:b/>
          <w:sz w:val="28"/>
          <w:szCs w:val="28"/>
        </w:rPr>
        <w:t>Подготовительный этап:</w:t>
      </w:r>
    </w:p>
    <w:p w:rsidR="00002A85" w:rsidRDefault="00002A85" w:rsidP="00002A85">
      <w:pPr>
        <w:ind w:left="426"/>
        <w:jc w:val="both"/>
        <w:rPr>
          <w:rFonts w:ascii="Times New Roman" w:hAnsi="Times New Roman"/>
          <w:bCs/>
          <w:sz w:val="28"/>
        </w:rPr>
      </w:pPr>
      <w:r w:rsidRPr="00002A85">
        <w:rPr>
          <w:rFonts w:ascii="Times New Roman" w:hAnsi="Times New Roman"/>
          <w:b/>
          <w:bCs/>
          <w:sz w:val="28"/>
        </w:rPr>
        <w:t xml:space="preserve">Цель: </w:t>
      </w:r>
      <w:r w:rsidRPr="00002A85">
        <w:rPr>
          <w:rFonts w:ascii="Times New Roman" w:hAnsi="Times New Roman"/>
          <w:bCs/>
          <w:sz w:val="28"/>
        </w:rPr>
        <w:t xml:space="preserve">развитие и совершенствование сенсомоторных функций, психологических предпосылок и </w:t>
      </w:r>
      <w:r w:rsidR="00565F3C" w:rsidRPr="00002A85">
        <w:rPr>
          <w:rFonts w:ascii="Times New Roman" w:hAnsi="Times New Roman"/>
          <w:bCs/>
          <w:sz w:val="28"/>
        </w:rPr>
        <w:t xml:space="preserve">коммуникативной </w:t>
      </w:r>
      <w:r w:rsidR="00565F3C">
        <w:rPr>
          <w:rFonts w:ascii="Times New Roman" w:hAnsi="Times New Roman"/>
          <w:bCs/>
          <w:sz w:val="28"/>
        </w:rPr>
        <w:t>готовности</w:t>
      </w:r>
      <w:r w:rsidRPr="00002A85">
        <w:rPr>
          <w:rFonts w:ascii="Times New Roman" w:hAnsi="Times New Roman"/>
          <w:bCs/>
          <w:sz w:val="28"/>
        </w:rPr>
        <w:t xml:space="preserve"> к обучению.</w:t>
      </w:r>
    </w:p>
    <w:p w:rsidR="009A3750" w:rsidRPr="009A3750" w:rsidRDefault="009A3750" w:rsidP="009A3750">
      <w:pPr>
        <w:jc w:val="both"/>
        <w:rPr>
          <w:rFonts w:ascii="Times New Roman" w:hAnsi="Times New Roman"/>
          <w:bCs/>
          <w:sz w:val="28"/>
          <w:szCs w:val="28"/>
        </w:rPr>
      </w:pPr>
      <w:r w:rsidRPr="009A3750">
        <w:rPr>
          <w:rFonts w:ascii="Times New Roman" w:hAnsi="Times New Roman"/>
          <w:bCs/>
          <w:sz w:val="28"/>
          <w:szCs w:val="28"/>
        </w:rPr>
        <w:t xml:space="preserve">Учителя-логопеды по своему усмотрению проводят данные занятия в начале коррекционной логопедической работы, учитывая особенности развития детей и характер их речевых нарушений. </w:t>
      </w:r>
    </w:p>
    <w:p w:rsidR="003D444A" w:rsidRPr="00925473" w:rsidRDefault="003D444A" w:rsidP="004B0549">
      <w:pPr>
        <w:pStyle w:val="a3"/>
        <w:numPr>
          <w:ilvl w:val="0"/>
          <w:numId w:val="12"/>
        </w:numPr>
        <w:spacing w:before="0" w:beforeAutospacing="0" w:after="0" w:afterAutospacing="0"/>
        <w:ind w:hanging="153"/>
        <w:rPr>
          <w:b/>
          <w:sz w:val="28"/>
          <w:szCs w:val="28"/>
        </w:rPr>
      </w:pPr>
      <w:r w:rsidRPr="00925473">
        <w:rPr>
          <w:b/>
          <w:sz w:val="28"/>
          <w:szCs w:val="28"/>
        </w:rPr>
        <w:t xml:space="preserve"> этап: </w:t>
      </w:r>
    </w:p>
    <w:p w:rsidR="003D444A" w:rsidRPr="001129B3" w:rsidRDefault="003D444A" w:rsidP="00925473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коррекция дефектов произношения; </w:t>
      </w:r>
    </w:p>
    <w:p w:rsidR="003D444A" w:rsidRDefault="003D444A" w:rsidP="00925473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>формирование полноценных фонетически</w:t>
      </w:r>
      <w:r w:rsidR="007C2FFF">
        <w:rPr>
          <w:sz w:val="28"/>
          <w:szCs w:val="28"/>
        </w:rPr>
        <w:t>х представлений (на базе разви</w:t>
      </w:r>
      <w:r w:rsidRPr="001129B3">
        <w:rPr>
          <w:sz w:val="28"/>
          <w:szCs w:val="28"/>
        </w:rPr>
        <w:t>тия фонематического восприятия) и с</w:t>
      </w:r>
      <w:r w:rsidR="007C2FFF">
        <w:rPr>
          <w:sz w:val="28"/>
          <w:szCs w:val="28"/>
        </w:rPr>
        <w:t>овершенствование звуковых обоб</w:t>
      </w:r>
      <w:r w:rsidRPr="001129B3">
        <w:rPr>
          <w:sz w:val="28"/>
          <w:szCs w:val="28"/>
        </w:rPr>
        <w:t>щений в процессе упражнени</w:t>
      </w:r>
      <w:r w:rsidR="003717B6">
        <w:rPr>
          <w:sz w:val="28"/>
          <w:szCs w:val="28"/>
        </w:rPr>
        <w:t>й в звуковом анализе и синтезе.</w:t>
      </w:r>
    </w:p>
    <w:p w:rsidR="003D444A" w:rsidRPr="00925473" w:rsidRDefault="003D444A" w:rsidP="004B0549">
      <w:pPr>
        <w:pStyle w:val="a3"/>
        <w:numPr>
          <w:ilvl w:val="0"/>
          <w:numId w:val="12"/>
        </w:numPr>
        <w:spacing w:before="0" w:beforeAutospacing="0" w:after="0" w:afterAutospacing="0"/>
        <w:ind w:hanging="11"/>
        <w:rPr>
          <w:b/>
          <w:sz w:val="28"/>
          <w:szCs w:val="28"/>
        </w:rPr>
      </w:pPr>
      <w:r w:rsidRPr="00925473">
        <w:rPr>
          <w:b/>
          <w:sz w:val="28"/>
          <w:szCs w:val="28"/>
        </w:rPr>
        <w:t xml:space="preserve"> этап: </w:t>
      </w:r>
    </w:p>
    <w:p w:rsidR="003D444A" w:rsidRPr="001129B3" w:rsidRDefault="003D444A" w:rsidP="00925473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уточнение значений имеющихся у детей слов и дальнейшее обогащение словарного запаса </w:t>
      </w:r>
    </w:p>
    <w:p w:rsidR="003D444A" w:rsidRPr="001129B3" w:rsidRDefault="003D444A" w:rsidP="00925473">
      <w:pPr>
        <w:pStyle w:val="a3"/>
        <w:numPr>
          <w:ilvl w:val="1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путём накопления новых слов, относящихся к различным частям речи; </w:t>
      </w:r>
    </w:p>
    <w:p w:rsidR="003D444A" w:rsidRPr="001129B3" w:rsidRDefault="003D444A" w:rsidP="00925473">
      <w:pPr>
        <w:pStyle w:val="a3"/>
        <w:numPr>
          <w:ilvl w:val="1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lastRenderedPageBreak/>
        <w:t xml:space="preserve">за счёт развития у детей умения активно пользоваться различными способами словообразования; </w:t>
      </w:r>
    </w:p>
    <w:p w:rsidR="003D444A" w:rsidRDefault="003D444A" w:rsidP="00925473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уточнение, развитие и совершенствование грамматического оформления речи. </w:t>
      </w:r>
    </w:p>
    <w:p w:rsidR="003D444A" w:rsidRPr="004B0549" w:rsidRDefault="003D444A" w:rsidP="004B0549">
      <w:pPr>
        <w:pStyle w:val="a3"/>
        <w:numPr>
          <w:ilvl w:val="0"/>
          <w:numId w:val="12"/>
        </w:numPr>
        <w:spacing w:before="0" w:beforeAutospacing="0" w:after="0" w:afterAutospacing="0"/>
        <w:ind w:hanging="11"/>
        <w:rPr>
          <w:b/>
          <w:i/>
          <w:sz w:val="28"/>
          <w:szCs w:val="28"/>
        </w:rPr>
      </w:pPr>
      <w:r w:rsidRPr="004B0549">
        <w:rPr>
          <w:b/>
          <w:i/>
          <w:sz w:val="28"/>
          <w:szCs w:val="28"/>
        </w:rPr>
        <w:t xml:space="preserve">этап: </w:t>
      </w:r>
    </w:p>
    <w:p w:rsidR="003D444A" w:rsidRPr="001129B3" w:rsidRDefault="003D444A" w:rsidP="00925473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>совершенствование предложений раз</w:t>
      </w:r>
      <w:r w:rsidR="007C2FFF">
        <w:rPr>
          <w:sz w:val="28"/>
          <w:szCs w:val="28"/>
        </w:rPr>
        <w:t>личных синтаксических конструкций, различны</w:t>
      </w:r>
      <w:r w:rsidRPr="001129B3">
        <w:rPr>
          <w:sz w:val="28"/>
          <w:szCs w:val="28"/>
        </w:rPr>
        <w:t xml:space="preserve">х видов текстов; </w:t>
      </w:r>
    </w:p>
    <w:p w:rsidR="003D444A" w:rsidRPr="00925473" w:rsidRDefault="003D444A" w:rsidP="001129B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25473">
        <w:rPr>
          <w:b/>
          <w:i/>
          <w:sz w:val="28"/>
          <w:szCs w:val="28"/>
        </w:rPr>
        <w:t xml:space="preserve">Условия реализации программы: </w:t>
      </w:r>
    </w:p>
    <w:p w:rsidR="003D444A" w:rsidRPr="001129B3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1) Наличие необходимых условий для занятий. </w:t>
      </w:r>
    </w:p>
    <w:p w:rsidR="003D444A" w:rsidRPr="001129B3" w:rsidRDefault="003D444A" w:rsidP="00925473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логопедического кабинета для занятий; </w:t>
      </w:r>
    </w:p>
    <w:p w:rsidR="003D444A" w:rsidRPr="001129B3" w:rsidRDefault="003D444A" w:rsidP="00925473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наглядных пособий; </w:t>
      </w:r>
    </w:p>
    <w:p w:rsidR="003D444A" w:rsidRPr="001129B3" w:rsidRDefault="003D444A" w:rsidP="00925473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дидактического материала; </w:t>
      </w:r>
    </w:p>
    <w:p w:rsidR="00925473" w:rsidRDefault="003D444A" w:rsidP="00925473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>учебной литературы;</w:t>
      </w:r>
    </w:p>
    <w:p w:rsidR="003D444A" w:rsidRDefault="00925473" w:rsidP="00925473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зеркал;</w:t>
      </w:r>
    </w:p>
    <w:p w:rsidR="00925473" w:rsidRPr="001129B3" w:rsidRDefault="00925473" w:rsidP="00925473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средств ИКТ.</w:t>
      </w:r>
    </w:p>
    <w:p w:rsidR="003D444A" w:rsidRPr="001129B3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2) Обеспечение систематических занятий. </w:t>
      </w:r>
    </w:p>
    <w:p w:rsidR="003D444A" w:rsidRPr="001129B3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>3) Последов</w:t>
      </w:r>
      <w:r w:rsidR="00925473">
        <w:rPr>
          <w:sz w:val="28"/>
          <w:szCs w:val="28"/>
        </w:rPr>
        <w:t>ательное выполнение всех задач.</w:t>
      </w:r>
    </w:p>
    <w:p w:rsidR="003D444A" w:rsidRPr="001129B3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4) Привлечение родителей к работе с детьми дома. </w:t>
      </w:r>
    </w:p>
    <w:p w:rsidR="003D444A" w:rsidRPr="001129B3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5) Посещение врачей-специалистов и выполнение их рекомендаций. </w:t>
      </w:r>
    </w:p>
    <w:p w:rsidR="003D444A" w:rsidRPr="001129B3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 Возрастной состав групп: 1 </w:t>
      </w:r>
    </w:p>
    <w:p w:rsidR="003D444A" w:rsidRDefault="003D444A" w:rsidP="001129B3">
      <w:pPr>
        <w:pStyle w:val="a3"/>
        <w:spacing w:before="0" w:beforeAutospacing="0" w:after="0" w:afterAutospacing="0"/>
        <w:rPr>
          <w:sz w:val="28"/>
          <w:szCs w:val="28"/>
        </w:rPr>
      </w:pPr>
      <w:r w:rsidRPr="001129B3">
        <w:rPr>
          <w:sz w:val="28"/>
          <w:szCs w:val="28"/>
        </w:rPr>
        <w:t xml:space="preserve"> Программа рассчитана на 2 - 2,5 года в зависимости от сложности группы. </w:t>
      </w:r>
    </w:p>
    <w:p w:rsidR="00626866" w:rsidRDefault="00626866" w:rsidP="001129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6866" w:rsidRDefault="00626866" w:rsidP="001129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7B46" w:rsidRPr="00A17B46" w:rsidRDefault="00A17B46" w:rsidP="00214AFC">
      <w:pPr>
        <w:pStyle w:val="a4"/>
        <w:outlineLvl w:val="0"/>
      </w:pPr>
      <w:r w:rsidRPr="00A17B46">
        <w:t>Календарно-тематическое планирование</w:t>
      </w:r>
    </w:p>
    <w:p w:rsidR="00A17B46" w:rsidRPr="00A17B46" w:rsidRDefault="00A17B46" w:rsidP="00214AFC">
      <w:pPr>
        <w:spacing w:after="0"/>
        <w:rPr>
          <w:rFonts w:ascii="Times New Roman" w:hAnsi="Times New Roman"/>
          <w:b/>
          <w:bCs/>
          <w:sz w:val="28"/>
        </w:rPr>
      </w:pPr>
      <w:r w:rsidRPr="00A17B46">
        <w:rPr>
          <w:rFonts w:ascii="Times New Roman" w:hAnsi="Times New Roman"/>
          <w:b/>
          <w:bCs/>
          <w:sz w:val="28"/>
        </w:rPr>
        <w:t xml:space="preserve">логопедических занятий </w:t>
      </w:r>
      <w:r w:rsidRPr="00A17B46">
        <w:rPr>
          <w:rFonts w:ascii="Times New Roman" w:hAnsi="Times New Roman"/>
          <w:b/>
          <w:sz w:val="28"/>
        </w:rPr>
        <w:t xml:space="preserve">коррекционной работы </w:t>
      </w:r>
      <w:r w:rsidRPr="00A17B46">
        <w:rPr>
          <w:rFonts w:ascii="Times New Roman" w:hAnsi="Times New Roman"/>
          <w:b/>
          <w:bCs/>
          <w:sz w:val="28"/>
        </w:rPr>
        <w:t xml:space="preserve">с учащимися 1-х классов, </w:t>
      </w:r>
    </w:p>
    <w:p w:rsidR="00A17B46" w:rsidRPr="00A17B46" w:rsidRDefault="00A17B46" w:rsidP="00F72153">
      <w:pPr>
        <w:spacing w:after="0"/>
        <w:rPr>
          <w:rFonts w:ascii="Times New Roman" w:hAnsi="Times New Roman"/>
          <w:b/>
          <w:bCs/>
          <w:sz w:val="28"/>
        </w:rPr>
      </w:pPr>
      <w:r w:rsidRPr="00A17B46">
        <w:rPr>
          <w:rFonts w:ascii="Times New Roman" w:hAnsi="Times New Roman"/>
          <w:b/>
          <w:bCs/>
          <w:sz w:val="28"/>
        </w:rPr>
        <w:t>имеющими   ОНР, ФН, ФФН</w:t>
      </w:r>
    </w:p>
    <w:p w:rsidR="00A17B46" w:rsidRPr="00A17B46" w:rsidRDefault="00A17B46" w:rsidP="00214AFC">
      <w:pPr>
        <w:spacing w:after="0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175"/>
        <w:gridCol w:w="5983"/>
        <w:gridCol w:w="2511"/>
      </w:tblGrid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Тема занятия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Примечания</w:t>
            </w:r>
          </w:p>
        </w:tc>
      </w:tr>
      <w:tr w:rsidR="00A17B46" w:rsidRPr="00A17B46" w:rsidTr="006864E9">
        <w:tc>
          <w:tcPr>
            <w:tcW w:w="14786" w:type="dxa"/>
            <w:gridSpan w:val="4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Тема 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: Предложение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 (4 часа)</w:t>
            </w: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>Речь и предложение. Упражнение в составлении предложений.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bCs/>
                <w:sz w:val="28"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bCs/>
                <w:sz w:val="28"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>Упражнение в выделении предложений из рассказа.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14786" w:type="dxa"/>
            <w:gridSpan w:val="4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Тема 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: Звуки и буквы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 (1 час)</w:t>
            </w: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bCs/>
                <w:sz w:val="28"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>Звуки и буквы. Алфавит.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14786" w:type="dxa"/>
            <w:gridSpan w:val="4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Тема </w:t>
            </w:r>
            <w:r w:rsidRPr="00A17B46">
              <w:rPr>
                <w:rFonts w:ascii="Times New Roman" w:hAnsi="Times New Roman"/>
                <w:b/>
                <w:bCs/>
                <w:sz w:val="28"/>
                <w:lang w:val="en-US"/>
              </w:rPr>
              <w:t>III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: 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Гласные и согласные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 (2 часа) 7 часов</w:t>
            </w:r>
          </w:p>
          <w:p w:rsidR="00A17B46" w:rsidRPr="00485188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485188">
              <w:rPr>
                <w:rFonts w:ascii="Times New Roman" w:hAnsi="Times New Roman"/>
                <w:b/>
                <w:bCs/>
                <w:sz w:val="28"/>
              </w:rPr>
              <w:t>Уточнение гласных а, о, у, ы, и (5 часов)</w:t>
            </w: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6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bCs/>
                <w:sz w:val="28"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>Гласные звуки и буквы.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7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bCs/>
                <w:sz w:val="28"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>Согласные звуки и буквы.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8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bCs/>
                <w:sz w:val="28"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 xml:space="preserve">Уточнение гласного </w:t>
            </w:r>
            <w:r w:rsidRPr="00A17B46">
              <w:rPr>
                <w:rFonts w:ascii="Times New Roman" w:hAnsi="Times New Roman"/>
                <w:bCs/>
                <w:i/>
                <w:sz w:val="28"/>
              </w:rPr>
              <w:t>а.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9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 xml:space="preserve">Уточнение гласного </w:t>
            </w:r>
            <w:r w:rsidRPr="00A17B46">
              <w:rPr>
                <w:rFonts w:ascii="Times New Roman" w:hAnsi="Times New Roman"/>
                <w:bCs/>
                <w:i/>
                <w:sz w:val="28"/>
              </w:rPr>
              <w:t>о.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10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 xml:space="preserve">Уточнение гласного </w:t>
            </w:r>
            <w:r w:rsidRPr="00A17B46">
              <w:rPr>
                <w:rFonts w:ascii="Times New Roman" w:hAnsi="Times New Roman"/>
                <w:bCs/>
                <w:i/>
                <w:sz w:val="28"/>
              </w:rPr>
              <w:t>у.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11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 xml:space="preserve">Уточнение гласного </w:t>
            </w:r>
            <w:r w:rsidRPr="00A17B46">
              <w:rPr>
                <w:rFonts w:ascii="Times New Roman" w:hAnsi="Times New Roman"/>
                <w:bCs/>
                <w:i/>
                <w:sz w:val="28"/>
              </w:rPr>
              <w:t>ы.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12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 xml:space="preserve">Уточнение гласного </w:t>
            </w:r>
            <w:r w:rsidRPr="00A17B46">
              <w:rPr>
                <w:rFonts w:ascii="Times New Roman" w:hAnsi="Times New Roman"/>
                <w:bCs/>
                <w:i/>
                <w:sz w:val="28"/>
              </w:rPr>
              <w:t>и.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color w:val="008000"/>
                <w:sz w:val="28"/>
              </w:rPr>
            </w:pPr>
          </w:p>
        </w:tc>
      </w:tr>
      <w:tr w:rsidR="00A17B46" w:rsidRPr="00A17B46" w:rsidTr="006864E9">
        <w:tc>
          <w:tcPr>
            <w:tcW w:w="14786" w:type="dxa"/>
            <w:gridSpan w:val="4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Тема 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IV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- 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V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: </w:t>
            </w:r>
            <w:proofErr w:type="spellStart"/>
            <w:proofErr w:type="gramStart"/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Звуко-буквенный</w:t>
            </w:r>
            <w:proofErr w:type="spellEnd"/>
            <w:proofErr w:type="gramEnd"/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анализ и синтез. Слоговой анализ и синтез. Ударение. 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>(1</w:t>
            </w:r>
            <w:r w:rsidR="00485188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 часов)</w:t>
            </w: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13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bCs/>
                <w:sz w:val="28"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>Понятие «слог». Слогообразующая роль гласного.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14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17B46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7B46">
              <w:rPr>
                <w:rFonts w:ascii="Times New Roman" w:hAnsi="Times New Roman"/>
                <w:sz w:val="28"/>
                <w:szCs w:val="28"/>
              </w:rPr>
              <w:t xml:space="preserve"> анализ и синтез односложных слов.</w:t>
            </w:r>
          </w:p>
          <w:p w:rsidR="00214AFC" w:rsidRPr="00A17B46" w:rsidRDefault="00214AFC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15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17B46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7B46">
              <w:rPr>
                <w:rFonts w:ascii="Times New Roman" w:hAnsi="Times New Roman"/>
                <w:sz w:val="28"/>
                <w:szCs w:val="28"/>
              </w:rPr>
              <w:t xml:space="preserve"> анализ и синтез односложных слов со стечением согласных.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85188">
              <w:rPr>
                <w:rFonts w:ascii="Times New Roman" w:hAnsi="Times New Roman"/>
                <w:b/>
                <w:bCs/>
                <w:sz w:val="28"/>
              </w:rPr>
              <w:t>6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 xml:space="preserve">Слоговой и </w:t>
            </w:r>
            <w:proofErr w:type="spellStart"/>
            <w:proofErr w:type="gramStart"/>
            <w:r w:rsidRPr="00A17B46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7B46">
              <w:rPr>
                <w:rFonts w:ascii="Times New Roman" w:hAnsi="Times New Roman"/>
                <w:sz w:val="28"/>
                <w:szCs w:val="28"/>
              </w:rPr>
              <w:t xml:space="preserve"> анализ и синтез двухсложных слов. Ударение. Перенос слов.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85188">
              <w:rPr>
                <w:rFonts w:ascii="Times New Roman" w:hAnsi="Times New Roman"/>
                <w:b/>
                <w:bCs/>
                <w:sz w:val="28"/>
              </w:rPr>
              <w:t>7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 xml:space="preserve">Слоговой и </w:t>
            </w:r>
            <w:proofErr w:type="spellStart"/>
            <w:proofErr w:type="gramStart"/>
            <w:r w:rsidRPr="00A17B46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7B46">
              <w:rPr>
                <w:rFonts w:ascii="Times New Roman" w:hAnsi="Times New Roman"/>
                <w:sz w:val="28"/>
                <w:szCs w:val="28"/>
              </w:rPr>
              <w:t xml:space="preserve"> анализ и синтез двухсложных слов со стечением согласных. Ударение. Перенос слов.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85188">
              <w:rPr>
                <w:rFonts w:ascii="Times New Roman" w:hAnsi="Times New Roman"/>
                <w:b/>
                <w:bCs/>
                <w:sz w:val="28"/>
              </w:rPr>
              <w:t>8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 xml:space="preserve">Слоговой и </w:t>
            </w:r>
            <w:proofErr w:type="spellStart"/>
            <w:proofErr w:type="gramStart"/>
            <w:r w:rsidRPr="00A17B46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7B46">
              <w:rPr>
                <w:rFonts w:ascii="Times New Roman" w:hAnsi="Times New Roman"/>
                <w:sz w:val="28"/>
                <w:szCs w:val="28"/>
              </w:rPr>
              <w:t xml:space="preserve"> анализ и синтез двухсложных слов со слогом, состоящим из </w:t>
            </w:r>
            <w:r w:rsidRPr="00A17B46">
              <w:rPr>
                <w:rFonts w:ascii="Times New Roman" w:hAnsi="Times New Roman"/>
                <w:sz w:val="28"/>
                <w:szCs w:val="28"/>
              </w:rPr>
              <w:lastRenderedPageBreak/>
              <w:t>одного гласного. Ударение. Перенос слов.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485188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19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 xml:space="preserve">Слоговой и </w:t>
            </w:r>
            <w:proofErr w:type="spellStart"/>
            <w:proofErr w:type="gramStart"/>
            <w:r w:rsidRPr="00A17B46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7B46">
              <w:rPr>
                <w:rFonts w:ascii="Times New Roman" w:hAnsi="Times New Roman"/>
                <w:sz w:val="28"/>
                <w:szCs w:val="28"/>
              </w:rPr>
              <w:t xml:space="preserve"> анализ и синтез трехсложных слов. Ударение. Перенос слов.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485188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lang w:val="en-US"/>
              </w:rPr>
              <w:t>2</w:t>
            </w:r>
            <w:r w:rsidR="00485188"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 xml:space="preserve">Слоговой и </w:t>
            </w:r>
            <w:proofErr w:type="spellStart"/>
            <w:proofErr w:type="gramStart"/>
            <w:r w:rsidRPr="00A17B46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7B46">
              <w:rPr>
                <w:rFonts w:ascii="Times New Roman" w:hAnsi="Times New Roman"/>
                <w:sz w:val="28"/>
                <w:szCs w:val="28"/>
              </w:rPr>
              <w:t xml:space="preserve"> анализ и синтез трехсложных слов со стечением согласных. Ударение. Перенос слов.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85188"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 xml:space="preserve">Слоговой и </w:t>
            </w:r>
            <w:proofErr w:type="spellStart"/>
            <w:proofErr w:type="gramStart"/>
            <w:r w:rsidRPr="00A17B46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7B46">
              <w:rPr>
                <w:rFonts w:ascii="Times New Roman" w:hAnsi="Times New Roman"/>
                <w:sz w:val="28"/>
                <w:szCs w:val="28"/>
              </w:rPr>
              <w:t xml:space="preserve"> анализ и синтез трехсложных слов со слогом, состоящим из одного гласного. Ударение. Перенос слов.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85188"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 xml:space="preserve">Слоговой и </w:t>
            </w:r>
            <w:proofErr w:type="spellStart"/>
            <w:proofErr w:type="gramStart"/>
            <w:r w:rsidRPr="00A17B46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7B46">
              <w:rPr>
                <w:rFonts w:ascii="Times New Roman" w:hAnsi="Times New Roman"/>
                <w:sz w:val="28"/>
                <w:szCs w:val="28"/>
              </w:rPr>
              <w:t xml:space="preserve"> анализ и синтез четырехсложных слов. Ударение. Перенос слов.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85188"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 xml:space="preserve">Слоговой и </w:t>
            </w:r>
            <w:proofErr w:type="spellStart"/>
            <w:proofErr w:type="gramStart"/>
            <w:r w:rsidRPr="00A17B46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7B46">
              <w:rPr>
                <w:rFonts w:ascii="Times New Roman" w:hAnsi="Times New Roman"/>
                <w:sz w:val="28"/>
                <w:szCs w:val="28"/>
              </w:rPr>
              <w:t xml:space="preserve"> анализ и синтез слов различной слоговой структуры. Ударение. Перенос слов.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8518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Проверка знаний и умений по пройденным темам. Самостоятельная работа.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14786" w:type="dxa"/>
            <w:gridSpan w:val="4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Тема 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VI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: Согласные</w:t>
            </w:r>
            <w:r w:rsidRPr="00A17B46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</w:t>
            </w:r>
            <w:r w:rsidR="00172A1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77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часов)</w:t>
            </w:r>
          </w:p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VI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.1 Дифференциация твердых и мягких согласных (</w:t>
            </w:r>
            <w:r w:rsidR="005313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48518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5313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часа)</w:t>
            </w: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8518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Гласные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II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ряда. Твердые и мягкие согласные перед гласными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II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ряда. Первый способ обозначения мягкости.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85188">
              <w:rPr>
                <w:rFonts w:ascii="Times New Roman" w:hAnsi="Times New Roman"/>
                <w:b/>
                <w:bCs/>
                <w:sz w:val="28"/>
              </w:rPr>
              <w:t>6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Твердые и мягкие согласные перед гласными «ы – и». 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A17B46" w:rsidRPr="00A17B46" w:rsidTr="006864E9">
        <w:tc>
          <w:tcPr>
            <w:tcW w:w="82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85188">
              <w:rPr>
                <w:rFonts w:ascii="Times New Roman" w:hAnsi="Times New Roman"/>
                <w:b/>
                <w:bCs/>
                <w:sz w:val="28"/>
              </w:rPr>
              <w:t>7</w:t>
            </w:r>
          </w:p>
        </w:tc>
        <w:tc>
          <w:tcPr>
            <w:tcW w:w="1440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A17B46" w:rsidRPr="00A17B46" w:rsidRDefault="00A17B46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Дифференциация твердых и мягких согласных перед гласными «ы – и». </w:t>
            </w:r>
          </w:p>
        </w:tc>
        <w:tc>
          <w:tcPr>
            <w:tcW w:w="2958" w:type="dxa"/>
          </w:tcPr>
          <w:p w:rsidR="00A17B46" w:rsidRPr="00A17B46" w:rsidRDefault="00A17B46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28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«ы – и»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29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Твердые и мягкие согласные перед гласными «а - я». 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Дифференциация твердых и мягких согласных перед гласными «а - я». 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«а - я»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Твердые и мягкие согласные перед гласными «о - ё». 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Дифференциация твердых и мягких согласных перед гласными «о - ё». 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«о - ё»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Твердые и мягкие согласные перед гласными «у – ю». 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36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Дифференциация твердых и мягких согласных перед гласными «у – ю». 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«у – ю»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485188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38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Дифференциация гласных «о - у».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39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Дифференциация гласных «ё-ю».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Тренировочные упражнения на обозначение мягкости согласных мягким знаком в конце слов.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Мягкий знак как способ обозначения мягкости согласных (в середине слов). Второй способ обозначения мягкости.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44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/>
                <w:bCs/>
                <w:i/>
                <w:iCs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45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Проверка знаний и умений по теме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17B46">
              <w:rPr>
                <w:rFonts w:ascii="Times New Roman" w:hAnsi="Times New Roman"/>
                <w:bCs/>
                <w:sz w:val="28"/>
              </w:rPr>
              <w:t>«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Дифференциация твердых и мягких согласных». Диктант. 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17B46">
              <w:rPr>
                <w:rFonts w:ascii="Times New Roman" w:hAnsi="Times New Roman"/>
                <w:bCs/>
                <w:sz w:val="18"/>
                <w:szCs w:val="18"/>
              </w:rPr>
              <w:t>Варианты проверочных работ: диктант, самостоятельная работа по карточкам, тестовая работа и т.п.</w:t>
            </w:r>
          </w:p>
        </w:tc>
      </w:tr>
      <w:tr w:rsidR="00531375" w:rsidRPr="00A17B46" w:rsidTr="006864E9">
        <w:tc>
          <w:tcPr>
            <w:tcW w:w="14786" w:type="dxa"/>
            <w:gridSpan w:val="4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VI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.2 Различение звонких - глухих согласных звуков (3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часов)</w:t>
            </w: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[б], [б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«Б».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47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[п], [п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«П».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48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Различение звонких и глухих [Б] - [П]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49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[Б] - [П]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50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51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[в], [в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«В».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52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[ф], [ф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«Ф».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53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Различение звонких и глухих [В] - [Ф]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54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[В] - [Ф]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56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[г], [г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«Г».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57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[к], [к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«К».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58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Различение звонких и глухих [Г] - [К]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59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 - [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531375">
              <w:rPr>
                <w:rFonts w:ascii="Times New Roman" w:hAnsi="Times New Roman"/>
                <w:bCs/>
                <w:iCs/>
                <w:sz w:val="28"/>
                <w:szCs w:val="28"/>
              </w:rPr>
              <w:t>]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60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[х], [х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«Х».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Различение [Г]-[К]-[Х]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62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63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[д], [д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«Д».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64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[т], [т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«Т».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65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Различение звонких и глухих [Д] - [Т]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66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[Д] - [Т]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67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68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 [ж], буква «Ж».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69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 [ш], буква «Ш».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70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Различение звонких и глухих [Ж] - [Ш]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71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[Ж] - [Ш]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72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73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[з], [з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«З».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74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[с], [с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«С».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75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Различение звонких и глухих [З] - [С]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76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[З] - [С]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77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14786" w:type="dxa"/>
            <w:gridSpan w:val="4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lang w:val="en-US"/>
              </w:rPr>
              <w:t>VI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.3 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Различение шипящих – свистящих звуков (1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часов)</w:t>
            </w: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78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Различение [Ж] - [З]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79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[Ж] - [З]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80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Различение  [Ш] - [С]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81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Упражнение в различении [Ш] - [С] в слогах, словах, предложениях в устной и письменной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82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Звук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[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щ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]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, буква «Щ».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83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Различение [Щ] - [С’]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84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[Щ] - [С’]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85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Звук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[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ч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]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, буква Ч.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86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Звук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[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ц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]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, буква Ц.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87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Различение [Ч] - [Ц]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88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[Ч] - [Ц]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89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Cs/>
                <w:sz w:val="18"/>
                <w:szCs w:val="18"/>
              </w:rPr>
              <w:t>Варианты проверочных работ: диктант, списывание, самостоятельная работа, тестовая работа, работа по карточкам и т.п.</w:t>
            </w:r>
          </w:p>
        </w:tc>
      </w:tr>
      <w:tr w:rsidR="00531375" w:rsidRPr="00A17B46" w:rsidTr="006864E9">
        <w:tc>
          <w:tcPr>
            <w:tcW w:w="14786" w:type="dxa"/>
            <w:gridSpan w:val="4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lang w:val="en-US"/>
              </w:rPr>
              <w:t>VI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Pr="00A17B46">
              <w:rPr>
                <w:rFonts w:ascii="Times New Roman" w:hAnsi="Times New Roman"/>
                <w:b/>
                <w:bCs/>
                <w:sz w:val="28"/>
                <w:lang w:val="en-US"/>
              </w:rPr>
              <w:t>4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Различение аффрикат (6 часов)</w:t>
            </w: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90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Различение согласных [Ч] - [Т’] в слогах, словах, предложениях в устной и письменной речи. 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91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[Ч] - [Т’]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92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Различение согласных [Ч] - [Щ] в слогах, словах, предложениях в устной и письменной речи. 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93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[Ч] - [Щ]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94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Различение согласных [Ц] - [С] в слогах, словах, предложениях в устной и письменной речи. 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95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[Ц] - [С]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14786" w:type="dxa"/>
            <w:gridSpan w:val="4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lang w:val="en-US"/>
              </w:rPr>
              <w:t>VI.5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Различение </w:t>
            </w:r>
            <w:proofErr w:type="spellStart"/>
            <w:r w:rsidRPr="00A17B46">
              <w:rPr>
                <w:rFonts w:ascii="Times New Roman" w:hAnsi="Times New Roman"/>
                <w:b/>
                <w:bCs/>
                <w:sz w:val="28"/>
              </w:rPr>
              <w:t>соноров</w:t>
            </w:r>
            <w:proofErr w:type="spellEnd"/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 (6 часов)</w:t>
            </w: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96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[р], [р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«Р».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97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Звуки [л], [л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], буква «Л».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98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Различение [Р] - [Л]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99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различении [Р] - [Л]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100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Тренировочные упражнения на различение [Р] - 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[Л] в слогах, словах, предложениях.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101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14786" w:type="dxa"/>
            <w:gridSpan w:val="4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Тема 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VII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. </w:t>
            </w:r>
            <w:r w:rsidRPr="00A17B46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Итоговая проверочная работа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>(1 час)</w:t>
            </w: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102</w:t>
            </w: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Итоговая работа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31375" w:rsidRPr="00A17B46" w:rsidTr="006864E9">
        <w:tc>
          <w:tcPr>
            <w:tcW w:w="828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531375" w:rsidRPr="00A17B46" w:rsidRDefault="00531375" w:rsidP="00AD417B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531375" w:rsidRPr="00A17B46" w:rsidRDefault="00531375" w:rsidP="00AD417B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531375" w:rsidRPr="00A17B46" w:rsidRDefault="00531375" w:rsidP="00AD417B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A17B46">
              <w:rPr>
                <w:rFonts w:ascii="Times New Roman" w:hAnsi="Times New Roman"/>
                <w:b/>
                <w:bCs/>
                <w:i/>
                <w:iCs/>
              </w:rPr>
              <w:t>Итого:</w:t>
            </w:r>
            <w:r w:rsidRPr="00A17B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1</w:t>
            </w:r>
            <w:r w:rsidR="00AD417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02</w:t>
            </w:r>
            <w:r w:rsidRPr="00A17B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2958" w:type="dxa"/>
          </w:tcPr>
          <w:p w:rsidR="00531375" w:rsidRPr="00A17B46" w:rsidRDefault="00531375" w:rsidP="00AD417B">
            <w:p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B46">
              <w:rPr>
                <w:rFonts w:ascii="Times New Roman" w:hAnsi="Times New Roman"/>
                <w:bCs/>
                <w:sz w:val="20"/>
                <w:szCs w:val="20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</w:tbl>
    <w:p w:rsidR="00F72153" w:rsidRDefault="00F72153" w:rsidP="00214AFC">
      <w:pPr>
        <w:spacing w:after="0"/>
        <w:jc w:val="both"/>
        <w:rPr>
          <w:rFonts w:ascii="Times New Roman" w:hAnsi="Times New Roman"/>
          <w:bCs/>
          <w:color w:val="FF0000"/>
        </w:rPr>
      </w:pPr>
    </w:p>
    <w:p w:rsidR="00214AFC" w:rsidRDefault="00214AFC" w:rsidP="00214AFC">
      <w:pPr>
        <w:spacing w:after="0"/>
        <w:jc w:val="both"/>
        <w:rPr>
          <w:rFonts w:ascii="Times New Roman" w:hAnsi="Times New Roman"/>
          <w:bCs/>
          <w:color w:val="FF0000"/>
        </w:rPr>
      </w:pPr>
    </w:p>
    <w:p w:rsidR="00214AFC" w:rsidRDefault="00214AFC" w:rsidP="00214AFC">
      <w:pPr>
        <w:spacing w:after="0"/>
        <w:jc w:val="both"/>
        <w:rPr>
          <w:rFonts w:ascii="Times New Roman" w:hAnsi="Times New Roman"/>
          <w:bCs/>
          <w:color w:val="FF0000"/>
        </w:rPr>
      </w:pPr>
    </w:p>
    <w:p w:rsidR="00F72153" w:rsidRPr="00AD417B" w:rsidRDefault="00F72153" w:rsidP="00F72153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D417B">
        <w:rPr>
          <w:b/>
          <w:i/>
          <w:sz w:val="28"/>
          <w:szCs w:val="28"/>
        </w:rPr>
        <w:lastRenderedPageBreak/>
        <w:t>Список использованной литературы:</w:t>
      </w:r>
    </w:p>
    <w:p w:rsidR="00F72153" w:rsidRPr="00AD417B" w:rsidRDefault="00F72153" w:rsidP="00F72153">
      <w:pPr>
        <w:pStyle w:val="a3"/>
        <w:spacing w:before="0" w:beforeAutospacing="0" w:after="0" w:afterAutospacing="0"/>
        <w:rPr>
          <w:sz w:val="28"/>
          <w:szCs w:val="28"/>
        </w:rPr>
      </w:pPr>
      <w:r w:rsidRPr="00AD417B">
        <w:rPr>
          <w:sz w:val="28"/>
          <w:szCs w:val="28"/>
        </w:rPr>
        <w:t xml:space="preserve">1. Волкова, Селиверстов. Хрестоматия по логопедии. Том 2. - М.: </w:t>
      </w:r>
      <w:proofErr w:type="spellStart"/>
      <w:r w:rsidRPr="00AD417B">
        <w:rPr>
          <w:sz w:val="28"/>
          <w:szCs w:val="28"/>
        </w:rPr>
        <w:t>Владос</w:t>
      </w:r>
      <w:proofErr w:type="spellEnd"/>
      <w:r w:rsidRPr="00AD417B">
        <w:rPr>
          <w:sz w:val="28"/>
          <w:szCs w:val="28"/>
        </w:rPr>
        <w:t xml:space="preserve">, 1997. </w:t>
      </w:r>
    </w:p>
    <w:p w:rsidR="00F72153" w:rsidRPr="00AD417B" w:rsidRDefault="00F72153" w:rsidP="00F72153">
      <w:pPr>
        <w:pStyle w:val="a3"/>
        <w:spacing w:before="0" w:beforeAutospacing="0" w:after="0" w:afterAutospacing="0"/>
        <w:rPr>
          <w:sz w:val="28"/>
          <w:szCs w:val="28"/>
        </w:rPr>
      </w:pPr>
      <w:bookmarkStart w:id="2" w:name="_GoBack"/>
      <w:bookmarkEnd w:id="2"/>
      <w:r w:rsidRPr="00AD417B">
        <w:rPr>
          <w:sz w:val="28"/>
          <w:szCs w:val="28"/>
        </w:rPr>
        <w:t>3. Корнев А.Н. Нарушение чтения и письма у детей. - СПб</w:t>
      </w:r>
      <w:proofErr w:type="gramStart"/>
      <w:r w:rsidRPr="00AD417B">
        <w:rPr>
          <w:sz w:val="28"/>
          <w:szCs w:val="28"/>
        </w:rPr>
        <w:t xml:space="preserve">.: </w:t>
      </w:r>
      <w:proofErr w:type="gramEnd"/>
      <w:r w:rsidRPr="00AD417B">
        <w:rPr>
          <w:sz w:val="28"/>
          <w:szCs w:val="28"/>
        </w:rPr>
        <w:t xml:space="preserve">1997. </w:t>
      </w:r>
    </w:p>
    <w:p w:rsidR="00F72153" w:rsidRPr="00AD417B" w:rsidRDefault="00F72153" w:rsidP="00F72153">
      <w:pPr>
        <w:pStyle w:val="a3"/>
        <w:spacing w:before="0" w:beforeAutospacing="0" w:after="0" w:afterAutospacing="0"/>
        <w:rPr>
          <w:sz w:val="28"/>
          <w:szCs w:val="28"/>
        </w:rPr>
      </w:pPr>
      <w:r w:rsidRPr="00AD417B">
        <w:rPr>
          <w:sz w:val="28"/>
          <w:szCs w:val="28"/>
        </w:rPr>
        <w:t xml:space="preserve">4. Левина Р.Е. Логопедическая работа в школе. - М.: 1953. </w:t>
      </w:r>
    </w:p>
    <w:p w:rsidR="00F72153" w:rsidRPr="00AD417B" w:rsidRDefault="00F72153" w:rsidP="00F72153">
      <w:pPr>
        <w:pStyle w:val="a3"/>
        <w:spacing w:before="0" w:beforeAutospacing="0" w:after="0" w:afterAutospacing="0"/>
        <w:rPr>
          <w:sz w:val="28"/>
          <w:szCs w:val="28"/>
        </w:rPr>
      </w:pPr>
      <w:r w:rsidRPr="00AD417B">
        <w:rPr>
          <w:sz w:val="28"/>
          <w:szCs w:val="28"/>
        </w:rPr>
        <w:t xml:space="preserve">5. Левина Р.Е. Недостатки речи и письма у детей. - М.: 1961. </w:t>
      </w:r>
    </w:p>
    <w:p w:rsidR="00F72153" w:rsidRPr="00AD417B" w:rsidRDefault="00F72153" w:rsidP="00F72153">
      <w:pPr>
        <w:pStyle w:val="a3"/>
        <w:spacing w:before="0" w:beforeAutospacing="0" w:after="0" w:afterAutospacing="0"/>
        <w:rPr>
          <w:sz w:val="28"/>
          <w:szCs w:val="28"/>
        </w:rPr>
      </w:pPr>
      <w:r w:rsidRPr="00AD417B">
        <w:rPr>
          <w:sz w:val="28"/>
          <w:szCs w:val="28"/>
        </w:rPr>
        <w:t xml:space="preserve">6. Левина Р.Е. Нарушение письма у детей с нарушениями речи. - М.: 1961. </w:t>
      </w:r>
    </w:p>
    <w:p w:rsidR="00F72153" w:rsidRPr="00AD417B" w:rsidRDefault="00F72153" w:rsidP="00F72153">
      <w:pPr>
        <w:pStyle w:val="a3"/>
        <w:spacing w:before="0" w:beforeAutospacing="0" w:after="0" w:afterAutospacing="0"/>
        <w:rPr>
          <w:sz w:val="28"/>
          <w:szCs w:val="28"/>
        </w:rPr>
      </w:pPr>
      <w:r w:rsidRPr="00AD417B">
        <w:rPr>
          <w:sz w:val="28"/>
          <w:szCs w:val="28"/>
        </w:rPr>
        <w:t xml:space="preserve">7. </w:t>
      </w:r>
      <w:proofErr w:type="spellStart"/>
      <w:r w:rsidRPr="00AD417B">
        <w:rPr>
          <w:sz w:val="28"/>
          <w:szCs w:val="28"/>
        </w:rPr>
        <w:t>Лурия</w:t>
      </w:r>
      <w:proofErr w:type="spellEnd"/>
      <w:r w:rsidRPr="00AD417B">
        <w:rPr>
          <w:sz w:val="28"/>
          <w:szCs w:val="28"/>
        </w:rPr>
        <w:t xml:space="preserve"> А.Р. Очерки психофизиологии письма. - М.: Изд-во АПН РСФСР 1950. </w:t>
      </w:r>
    </w:p>
    <w:p w:rsidR="00F72153" w:rsidRPr="00AD417B" w:rsidRDefault="00F72153" w:rsidP="00F72153">
      <w:pPr>
        <w:pStyle w:val="a3"/>
        <w:spacing w:before="0" w:beforeAutospacing="0" w:after="0" w:afterAutospacing="0"/>
        <w:rPr>
          <w:sz w:val="28"/>
          <w:szCs w:val="28"/>
        </w:rPr>
      </w:pPr>
      <w:r w:rsidRPr="00AD417B">
        <w:rPr>
          <w:sz w:val="28"/>
          <w:szCs w:val="28"/>
        </w:rPr>
        <w:t xml:space="preserve">8. </w:t>
      </w:r>
      <w:proofErr w:type="spellStart"/>
      <w:r w:rsidRPr="00AD417B">
        <w:rPr>
          <w:sz w:val="28"/>
          <w:szCs w:val="28"/>
        </w:rPr>
        <w:t>Лурия</w:t>
      </w:r>
      <w:proofErr w:type="spellEnd"/>
      <w:r w:rsidRPr="00AD417B">
        <w:rPr>
          <w:sz w:val="28"/>
          <w:szCs w:val="28"/>
        </w:rPr>
        <w:t xml:space="preserve"> А.Р. Основы нейропсихологии. - М.: Изд-во МГУ, 1983. </w:t>
      </w:r>
    </w:p>
    <w:p w:rsidR="00F72153" w:rsidRPr="00AD417B" w:rsidRDefault="00F72153" w:rsidP="00287ADD">
      <w:pPr>
        <w:pStyle w:val="a3"/>
        <w:spacing w:before="0" w:beforeAutospacing="0" w:after="0" w:afterAutospacing="0"/>
        <w:rPr>
          <w:sz w:val="28"/>
          <w:szCs w:val="28"/>
        </w:rPr>
      </w:pPr>
      <w:r w:rsidRPr="00AD417B">
        <w:rPr>
          <w:sz w:val="28"/>
          <w:szCs w:val="28"/>
        </w:rPr>
        <w:t xml:space="preserve">9. </w:t>
      </w:r>
      <w:proofErr w:type="spellStart"/>
      <w:r w:rsidRPr="00AD417B">
        <w:rPr>
          <w:sz w:val="28"/>
          <w:szCs w:val="28"/>
        </w:rPr>
        <w:t>Лурия</w:t>
      </w:r>
      <w:proofErr w:type="spellEnd"/>
      <w:r w:rsidRPr="00AD417B">
        <w:rPr>
          <w:sz w:val="28"/>
          <w:szCs w:val="28"/>
        </w:rPr>
        <w:t xml:space="preserve"> А.Р. Мозг и психика. Хрестоматия по психологии под ред. Мироненко </w:t>
      </w:r>
    </w:p>
    <w:sectPr w:rsidR="00F72153" w:rsidRPr="00AD417B" w:rsidSect="00F32BA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DA8"/>
    <w:multiLevelType w:val="hybridMultilevel"/>
    <w:tmpl w:val="3230B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97C10"/>
    <w:multiLevelType w:val="hybridMultilevel"/>
    <w:tmpl w:val="2362E0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201C"/>
    <w:multiLevelType w:val="hybridMultilevel"/>
    <w:tmpl w:val="07E0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815BB"/>
    <w:multiLevelType w:val="hybridMultilevel"/>
    <w:tmpl w:val="B15C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75191"/>
    <w:multiLevelType w:val="hybridMultilevel"/>
    <w:tmpl w:val="2C0AE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31EB3"/>
    <w:multiLevelType w:val="hybridMultilevel"/>
    <w:tmpl w:val="C248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739AE"/>
    <w:multiLevelType w:val="hybridMultilevel"/>
    <w:tmpl w:val="2B6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E250A"/>
    <w:multiLevelType w:val="hybridMultilevel"/>
    <w:tmpl w:val="65CCA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382FF4"/>
    <w:multiLevelType w:val="hybridMultilevel"/>
    <w:tmpl w:val="851E4084"/>
    <w:lvl w:ilvl="0" w:tplc="51E67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5882"/>
    <w:multiLevelType w:val="hybridMultilevel"/>
    <w:tmpl w:val="F1AE3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C253B"/>
    <w:multiLevelType w:val="hybridMultilevel"/>
    <w:tmpl w:val="151A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4444A"/>
    <w:multiLevelType w:val="hybridMultilevel"/>
    <w:tmpl w:val="3DD6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E7E4E"/>
    <w:multiLevelType w:val="hybridMultilevel"/>
    <w:tmpl w:val="A7389876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184223D"/>
    <w:multiLevelType w:val="hybridMultilevel"/>
    <w:tmpl w:val="24F07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81599"/>
    <w:multiLevelType w:val="hybridMultilevel"/>
    <w:tmpl w:val="3984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803949"/>
    <w:multiLevelType w:val="hybridMultilevel"/>
    <w:tmpl w:val="ACCC7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D28E4"/>
    <w:multiLevelType w:val="hybridMultilevel"/>
    <w:tmpl w:val="CB2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D423D"/>
    <w:multiLevelType w:val="hybridMultilevel"/>
    <w:tmpl w:val="DD6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C3576"/>
    <w:multiLevelType w:val="hybridMultilevel"/>
    <w:tmpl w:val="5B8EEF8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56773CF"/>
    <w:multiLevelType w:val="hybridMultilevel"/>
    <w:tmpl w:val="97122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8749A5"/>
    <w:multiLevelType w:val="hybridMultilevel"/>
    <w:tmpl w:val="CD4A3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54009"/>
    <w:multiLevelType w:val="hybridMultilevel"/>
    <w:tmpl w:val="9EE6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D02E6"/>
    <w:multiLevelType w:val="hybridMultilevel"/>
    <w:tmpl w:val="0888B4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647C3"/>
    <w:multiLevelType w:val="hybridMultilevel"/>
    <w:tmpl w:val="352E9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093E91"/>
    <w:multiLevelType w:val="hybridMultilevel"/>
    <w:tmpl w:val="07E2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5A693F"/>
    <w:multiLevelType w:val="hybridMultilevel"/>
    <w:tmpl w:val="E4F6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0"/>
  </w:num>
  <w:num w:numId="4">
    <w:abstractNumId w:val="21"/>
  </w:num>
  <w:num w:numId="5">
    <w:abstractNumId w:val="25"/>
  </w:num>
  <w:num w:numId="6">
    <w:abstractNumId w:val="11"/>
  </w:num>
  <w:num w:numId="7">
    <w:abstractNumId w:val="14"/>
  </w:num>
  <w:num w:numId="8">
    <w:abstractNumId w:val="3"/>
  </w:num>
  <w:num w:numId="9">
    <w:abstractNumId w:val="28"/>
  </w:num>
  <w:num w:numId="10">
    <w:abstractNumId w:val="13"/>
  </w:num>
  <w:num w:numId="11">
    <w:abstractNumId w:val="15"/>
  </w:num>
  <w:num w:numId="12">
    <w:abstractNumId w:val="8"/>
  </w:num>
  <w:num w:numId="13">
    <w:abstractNumId w:val="18"/>
  </w:num>
  <w:num w:numId="14">
    <w:abstractNumId w:val="29"/>
  </w:num>
  <w:num w:numId="15">
    <w:abstractNumId w:val="10"/>
  </w:num>
  <w:num w:numId="16">
    <w:abstractNumId w:val="4"/>
  </w:num>
  <w:num w:numId="17">
    <w:abstractNumId w:val="2"/>
  </w:num>
  <w:num w:numId="18">
    <w:abstractNumId w:val="20"/>
  </w:num>
  <w:num w:numId="19">
    <w:abstractNumId w:val="7"/>
  </w:num>
  <w:num w:numId="20">
    <w:abstractNumId w:val="1"/>
  </w:num>
  <w:num w:numId="21">
    <w:abstractNumId w:val="0"/>
  </w:num>
  <w:num w:numId="22">
    <w:abstractNumId w:val="24"/>
  </w:num>
  <w:num w:numId="23">
    <w:abstractNumId w:val="12"/>
  </w:num>
  <w:num w:numId="24">
    <w:abstractNumId w:val="23"/>
  </w:num>
  <w:num w:numId="25">
    <w:abstractNumId w:val="16"/>
  </w:num>
  <w:num w:numId="26">
    <w:abstractNumId w:val="19"/>
  </w:num>
  <w:num w:numId="27">
    <w:abstractNumId w:val="5"/>
  </w:num>
  <w:num w:numId="28">
    <w:abstractNumId w:val="9"/>
  </w:num>
  <w:num w:numId="29">
    <w:abstractNumId w:val="27"/>
  </w:num>
  <w:num w:numId="30">
    <w:abstractNumId w:val="1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4A"/>
    <w:rsid w:val="00002A85"/>
    <w:rsid w:val="00111264"/>
    <w:rsid w:val="001129B3"/>
    <w:rsid w:val="00172A1A"/>
    <w:rsid w:val="001A107E"/>
    <w:rsid w:val="00214AFC"/>
    <w:rsid w:val="00287ADD"/>
    <w:rsid w:val="00346271"/>
    <w:rsid w:val="003717B6"/>
    <w:rsid w:val="00390D69"/>
    <w:rsid w:val="003D444A"/>
    <w:rsid w:val="00485188"/>
    <w:rsid w:val="004B0549"/>
    <w:rsid w:val="00531375"/>
    <w:rsid w:val="00565F3C"/>
    <w:rsid w:val="005702C1"/>
    <w:rsid w:val="00577C6A"/>
    <w:rsid w:val="00597E30"/>
    <w:rsid w:val="00602501"/>
    <w:rsid w:val="00626866"/>
    <w:rsid w:val="00627FBD"/>
    <w:rsid w:val="00651259"/>
    <w:rsid w:val="006864E9"/>
    <w:rsid w:val="006B5463"/>
    <w:rsid w:val="006D74CA"/>
    <w:rsid w:val="00710782"/>
    <w:rsid w:val="00777CCD"/>
    <w:rsid w:val="0078359E"/>
    <w:rsid w:val="007C2FFF"/>
    <w:rsid w:val="00925473"/>
    <w:rsid w:val="0094605D"/>
    <w:rsid w:val="009A3750"/>
    <w:rsid w:val="00A17B46"/>
    <w:rsid w:val="00A27D2B"/>
    <w:rsid w:val="00AD417B"/>
    <w:rsid w:val="00D16799"/>
    <w:rsid w:val="00EA73FC"/>
    <w:rsid w:val="00EF1575"/>
    <w:rsid w:val="00F32BA0"/>
    <w:rsid w:val="00F7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CA"/>
    <w:pPr>
      <w:spacing w:after="200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7B46"/>
    <w:pPr>
      <w:keepNext/>
      <w:spacing w:before="240" w:after="60"/>
      <w:ind w:left="567" w:right="567" w:firstLine="284"/>
      <w:jc w:val="both"/>
      <w:outlineLvl w:val="0"/>
    </w:pPr>
    <w:rPr>
      <w:rFonts w:ascii="Arial" w:eastAsia="Times New Roman" w:hAnsi="Arial" w:cs="Arial"/>
      <w:b/>
      <w:bCs/>
      <w:color w:val="000000"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17B4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7B46"/>
    <w:rPr>
      <w:rFonts w:ascii="Arial" w:eastAsia="Times New Roman" w:hAnsi="Arial" w:cs="Arial"/>
      <w:b/>
      <w:bCs/>
      <w:color w:val="000000"/>
      <w:kern w:val="28"/>
      <w:sz w:val="28"/>
      <w:szCs w:val="28"/>
    </w:rPr>
  </w:style>
  <w:style w:type="character" w:customStyle="1" w:styleId="20">
    <w:name w:val="Заголовок 2 Знак"/>
    <w:link w:val="2"/>
    <w:rsid w:val="00A17B4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3D44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17B46"/>
    <w:pPr>
      <w:spacing w:after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link w:val="a4"/>
    <w:rsid w:val="00A17B46"/>
    <w:rPr>
      <w:rFonts w:ascii="Times New Roman" w:eastAsia="Times New Roman" w:hAnsi="Times New Roman"/>
      <w:b/>
      <w:bCs/>
      <w:sz w:val="36"/>
      <w:szCs w:val="24"/>
    </w:rPr>
  </w:style>
  <w:style w:type="paragraph" w:styleId="a6">
    <w:name w:val="Body Text"/>
    <w:basedOn w:val="a"/>
    <w:link w:val="a7"/>
    <w:rsid w:val="00A17B46"/>
    <w:pPr>
      <w:suppressAutoHyphens/>
      <w:spacing w:after="0"/>
      <w:ind w:right="-2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A17B46"/>
    <w:rPr>
      <w:rFonts w:ascii="Times New Roman" w:eastAsia="Times New Roman" w:hAnsi="Times New Roman"/>
      <w:color w:val="000000"/>
      <w:sz w:val="28"/>
      <w:szCs w:val="28"/>
    </w:rPr>
  </w:style>
  <w:style w:type="paragraph" w:styleId="a8">
    <w:name w:val="footer"/>
    <w:basedOn w:val="a"/>
    <w:link w:val="a9"/>
    <w:rsid w:val="00A17B46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A17B46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rsid w:val="00390D69"/>
    <w:pPr>
      <w:widowControl w:val="0"/>
      <w:tabs>
        <w:tab w:val="center" w:pos="4677"/>
        <w:tab w:val="right" w:pos="9355"/>
      </w:tabs>
      <w:suppressAutoHyphens/>
      <w:spacing w:after="0"/>
      <w:jc w:val="left"/>
    </w:pPr>
    <w:rPr>
      <w:rFonts w:ascii="Times New Roman" w:eastAsia="Lucida Sans Unicode" w:hAnsi="Times New Roman"/>
      <w:kern w:val="2"/>
      <w:sz w:val="24"/>
      <w:szCs w:val="24"/>
      <w:lang/>
    </w:rPr>
  </w:style>
  <w:style w:type="character" w:customStyle="1" w:styleId="ab">
    <w:name w:val="Верхний колонтитул Знак"/>
    <w:link w:val="aa"/>
    <w:rsid w:val="00390D69"/>
    <w:rPr>
      <w:rFonts w:ascii="Times New Roman" w:eastAsia="Lucida Sans Unicode" w:hAnsi="Times New Roman"/>
      <w:kern w:val="2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EBA8-E374-4457-B622-ED89E18C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Ladaeva</cp:lastModifiedBy>
  <cp:revision>12</cp:revision>
  <dcterms:created xsi:type="dcterms:W3CDTF">2016-11-07T10:31:00Z</dcterms:created>
  <dcterms:modified xsi:type="dcterms:W3CDTF">2023-10-17T02:09:00Z</dcterms:modified>
</cp:coreProperties>
</file>