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0E" w:rsidRPr="00654A1A" w:rsidRDefault="0086710E" w:rsidP="0086710E">
      <w:pPr>
        <w:shd w:val="clear" w:color="auto" w:fill="FFFFFF"/>
        <w:ind w:left="-11" w:firstLine="556"/>
        <w:jc w:val="center"/>
        <w:rPr>
          <w:color w:val="333333"/>
        </w:rPr>
      </w:pPr>
      <w:r w:rsidRPr="00654A1A">
        <w:rPr>
          <w:b/>
          <w:bCs/>
          <w:szCs w:val="28"/>
        </w:rPr>
        <w:t>МИНИСТЕРСТВО ПРОСВЕЩЕНИЯ РОССИЙСКОЙ ФЕДЕРАЦИИ</w:t>
      </w:r>
    </w:p>
    <w:p w:rsidR="0086710E" w:rsidRPr="00654A1A" w:rsidRDefault="0086710E" w:rsidP="0086710E">
      <w:pPr>
        <w:shd w:val="clear" w:color="auto" w:fill="FFFFFF"/>
        <w:ind w:left="-11" w:firstLine="556"/>
        <w:jc w:val="center"/>
        <w:rPr>
          <w:color w:val="333333"/>
        </w:rPr>
      </w:pPr>
      <w:r w:rsidRPr="00654A1A">
        <w:rPr>
          <w:b/>
          <w:bCs/>
          <w:szCs w:val="28"/>
        </w:rPr>
        <w:t>‌Министерство образования Красноярского края</w:t>
      </w:r>
      <w:r w:rsidRPr="00654A1A">
        <w:rPr>
          <w:b/>
          <w:bCs/>
          <w:szCs w:val="28"/>
        </w:rPr>
        <w:br/>
        <w:t>‌‌</w:t>
      </w:r>
      <w:r w:rsidRPr="00654A1A">
        <w:rPr>
          <w:b/>
          <w:bCs/>
          <w:color w:val="333333"/>
          <w:sz w:val="16"/>
          <w:szCs w:val="16"/>
        </w:rPr>
        <w:t> </w:t>
      </w:r>
    </w:p>
    <w:p w:rsidR="0086710E" w:rsidRPr="00654A1A" w:rsidRDefault="0086710E" w:rsidP="0086710E">
      <w:pPr>
        <w:shd w:val="clear" w:color="auto" w:fill="FFFFFF"/>
        <w:ind w:left="-11" w:firstLine="556"/>
        <w:jc w:val="center"/>
        <w:rPr>
          <w:color w:val="333333"/>
        </w:rPr>
      </w:pPr>
      <w:r w:rsidRPr="00654A1A">
        <w:rPr>
          <w:b/>
          <w:bCs/>
          <w:szCs w:val="28"/>
          <w:shd w:val="clear" w:color="auto" w:fill="FFFFFF"/>
        </w:rPr>
        <w:t>‌Управления образования администрации Туруханского района</w:t>
      </w:r>
      <w:r w:rsidRPr="00654A1A">
        <w:rPr>
          <w:b/>
          <w:bCs/>
          <w:szCs w:val="28"/>
          <w:shd w:val="clear" w:color="auto" w:fill="FFFFFF"/>
        </w:rPr>
        <w:br/>
        <w:t>‌</w:t>
      </w:r>
      <w:r w:rsidRPr="00654A1A">
        <w:rPr>
          <w:color w:val="333333"/>
        </w:rPr>
        <w:t>​</w:t>
      </w:r>
    </w:p>
    <w:p w:rsidR="0086710E" w:rsidRPr="00654A1A" w:rsidRDefault="0086710E" w:rsidP="0086710E">
      <w:pPr>
        <w:shd w:val="clear" w:color="auto" w:fill="FFFFFF"/>
        <w:ind w:left="-11" w:firstLine="556"/>
        <w:jc w:val="center"/>
        <w:rPr>
          <w:color w:val="333333"/>
        </w:rPr>
      </w:pPr>
      <w:r>
        <w:rPr>
          <w:b/>
          <w:bCs/>
          <w:szCs w:val="28"/>
        </w:rPr>
        <w:t>МБ</w:t>
      </w:r>
      <w:r w:rsidRPr="00654A1A">
        <w:rPr>
          <w:b/>
          <w:bCs/>
          <w:szCs w:val="28"/>
        </w:rPr>
        <w:t xml:space="preserve">ОУ </w:t>
      </w:r>
      <w:r>
        <w:rPr>
          <w:b/>
          <w:bCs/>
          <w:szCs w:val="28"/>
        </w:rPr>
        <w:t>«Борская СШ»</w:t>
      </w:r>
    </w:p>
    <w:p w:rsidR="0086710E" w:rsidRDefault="0086710E" w:rsidP="0086710E">
      <w:pPr>
        <w:shd w:val="clear" w:color="auto" w:fill="FFFFFF"/>
        <w:rPr>
          <w:color w:val="333333"/>
        </w:rPr>
      </w:pPr>
    </w:p>
    <w:p w:rsidR="0086710E" w:rsidRDefault="0086710E" w:rsidP="0086710E">
      <w:pPr>
        <w:shd w:val="clear" w:color="auto" w:fill="FFFFFF"/>
        <w:rPr>
          <w:color w:val="333333"/>
        </w:rPr>
      </w:pPr>
    </w:p>
    <w:p w:rsidR="0086710E" w:rsidRDefault="0086710E" w:rsidP="0086710E">
      <w:pPr>
        <w:shd w:val="clear" w:color="auto" w:fill="FFFFFF"/>
        <w:rPr>
          <w:color w:val="333333"/>
        </w:rPr>
      </w:pPr>
    </w:p>
    <w:p w:rsidR="0086710E" w:rsidRDefault="0086710E" w:rsidP="0086710E">
      <w:pPr>
        <w:shd w:val="clear" w:color="auto" w:fill="FFFFFF"/>
        <w:rPr>
          <w:color w:val="333333"/>
        </w:rPr>
      </w:pPr>
    </w:p>
    <w:p w:rsidR="0086710E" w:rsidRDefault="0086710E" w:rsidP="0086710E">
      <w:pPr>
        <w:shd w:val="clear" w:color="auto" w:fill="FFFFFF"/>
        <w:rPr>
          <w:color w:val="333333"/>
        </w:rPr>
      </w:pPr>
    </w:p>
    <w:tbl>
      <w:tblPr>
        <w:tblpPr w:leftFromText="180" w:rightFromText="180" w:vertAnchor="text" w:horzAnchor="margin" w:tblpXSpec="center" w:tblpY="-116"/>
        <w:tblW w:w="0" w:type="auto"/>
        <w:tblLook w:val="04A0" w:firstRow="1" w:lastRow="0" w:firstColumn="1" w:lastColumn="0" w:noHBand="0" w:noVBand="1"/>
      </w:tblPr>
      <w:tblGrid>
        <w:gridCol w:w="4206"/>
        <w:gridCol w:w="5365"/>
      </w:tblGrid>
      <w:tr w:rsidR="0086710E" w:rsidRPr="0040209D" w:rsidTr="0086710E">
        <w:tc>
          <w:tcPr>
            <w:tcW w:w="4219" w:type="dxa"/>
          </w:tcPr>
          <w:p w:rsidR="0086710E" w:rsidRPr="0040209D" w:rsidRDefault="0086710E" w:rsidP="0086710E">
            <w:pPr>
              <w:autoSpaceDE w:val="0"/>
              <w:autoSpaceDN w:val="0"/>
              <w:spacing w:after="120"/>
              <w:rPr>
                <w:szCs w:val="28"/>
              </w:rPr>
            </w:pPr>
            <w:r w:rsidRPr="0040209D">
              <w:rPr>
                <w:szCs w:val="28"/>
              </w:rPr>
              <w:t>СОГЛАСОВАНО</w:t>
            </w:r>
          </w:p>
          <w:p w:rsidR="0086710E" w:rsidRPr="008944ED" w:rsidRDefault="0086710E" w:rsidP="0086710E">
            <w:pPr>
              <w:autoSpaceDE w:val="0"/>
              <w:autoSpaceDN w:val="0"/>
              <w:spacing w:after="120"/>
              <w:rPr>
                <w:szCs w:val="28"/>
              </w:rPr>
            </w:pPr>
            <w:r w:rsidRPr="008944ED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 xml:space="preserve">   </w:t>
            </w:r>
            <w:r w:rsidRPr="008944ED">
              <w:rPr>
                <w:szCs w:val="28"/>
              </w:rPr>
              <w:t>директора по УВР</w:t>
            </w:r>
          </w:p>
          <w:p w:rsidR="0086710E" w:rsidRDefault="0086710E" w:rsidP="0086710E">
            <w:pPr>
              <w:autoSpaceDE w:val="0"/>
              <w:autoSpaceDN w:val="0"/>
              <w:spacing w:after="120"/>
            </w:pPr>
            <w:r>
              <w:t>___________________</w:t>
            </w:r>
          </w:p>
          <w:p w:rsidR="0086710E" w:rsidRPr="008944ED" w:rsidRDefault="0086710E" w:rsidP="0086710E">
            <w:pPr>
              <w:autoSpaceDE w:val="0"/>
              <w:autoSpaceDN w:val="0"/>
            </w:pPr>
            <w:r w:rsidRPr="008944ED">
              <w:t>Брагина Т.А</w:t>
            </w:r>
          </w:p>
          <w:p w:rsidR="0086710E" w:rsidRDefault="0086710E" w:rsidP="0086710E">
            <w:pPr>
              <w:autoSpaceDE w:val="0"/>
              <w:autoSpaceDN w:val="0"/>
            </w:pPr>
            <w:r>
              <w:t xml:space="preserve"> «</w:t>
            </w:r>
            <w:r w:rsidRPr="00344265">
              <w:t>30</w:t>
            </w:r>
            <w:r>
              <w:t xml:space="preserve">» </w:t>
            </w:r>
            <w:r w:rsidRPr="00344265">
              <w:t>августа</w:t>
            </w:r>
            <w:r w:rsidRPr="004E6975">
              <w:t>2023</w:t>
            </w:r>
            <w:r>
              <w:t xml:space="preserve"> г.</w:t>
            </w:r>
          </w:p>
          <w:p w:rsidR="0086710E" w:rsidRPr="0040209D" w:rsidRDefault="0086710E" w:rsidP="0086710E">
            <w:pPr>
              <w:autoSpaceDE w:val="0"/>
              <w:autoSpaceDN w:val="0"/>
              <w:spacing w:after="120"/>
              <w:jc w:val="center"/>
            </w:pPr>
          </w:p>
        </w:tc>
        <w:tc>
          <w:tcPr>
            <w:tcW w:w="5387" w:type="dxa"/>
          </w:tcPr>
          <w:p w:rsidR="0086710E" w:rsidRDefault="0086710E" w:rsidP="0086710E">
            <w:pPr>
              <w:autoSpaceDE w:val="0"/>
              <w:autoSpaceDN w:val="0"/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      УТВЕРЖДЕНО</w:t>
            </w:r>
          </w:p>
          <w:p w:rsidR="0086710E" w:rsidRDefault="0086710E" w:rsidP="0086710E">
            <w:pPr>
              <w:autoSpaceDE w:val="0"/>
              <w:autoSpaceDN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Директор МБОУ</w:t>
            </w:r>
          </w:p>
          <w:p w:rsidR="0086710E" w:rsidRPr="008944ED" w:rsidRDefault="0086710E" w:rsidP="0086710E">
            <w:pPr>
              <w:autoSpaceDE w:val="0"/>
              <w:autoSpaceDN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БорСШ</w:t>
            </w:r>
            <w:proofErr w:type="spellEnd"/>
            <w:r>
              <w:rPr>
                <w:szCs w:val="28"/>
              </w:rPr>
              <w:t>»</w:t>
            </w:r>
          </w:p>
          <w:p w:rsidR="0086710E" w:rsidRDefault="0086710E" w:rsidP="0086710E">
            <w:pPr>
              <w:autoSpaceDE w:val="0"/>
              <w:autoSpaceDN w:val="0"/>
              <w:spacing w:after="120"/>
              <w:jc w:val="center"/>
            </w:pPr>
            <w:r>
              <w:t>__________________</w:t>
            </w:r>
          </w:p>
          <w:p w:rsidR="0086710E" w:rsidRPr="008944ED" w:rsidRDefault="0086710E" w:rsidP="0086710E">
            <w:pPr>
              <w:autoSpaceDE w:val="0"/>
              <w:autoSpaceDN w:val="0"/>
            </w:pPr>
            <w:r w:rsidRPr="008944ED">
              <w:t>Хильченко Е.А.</w:t>
            </w:r>
          </w:p>
          <w:p w:rsidR="0086710E" w:rsidRDefault="0086710E" w:rsidP="0086710E">
            <w:pPr>
              <w:autoSpaceDE w:val="0"/>
              <w:autoSpaceDN w:val="0"/>
            </w:pPr>
            <w:r>
              <w:t>Приказ №97от</w:t>
            </w:r>
            <w:r>
              <w:rPr>
                <w:lang w:val="en-US"/>
              </w:rPr>
              <w:t xml:space="preserve"> </w:t>
            </w:r>
            <w:r>
              <w:t>«</w:t>
            </w:r>
            <w:r w:rsidRPr="00344265">
              <w:t>30</w:t>
            </w:r>
            <w:r>
              <w:t xml:space="preserve">» </w:t>
            </w:r>
            <w:r w:rsidRPr="00344265">
              <w:t>августа</w:t>
            </w:r>
            <w:r w:rsidRPr="004E6975">
              <w:t>2023</w:t>
            </w:r>
            <w:r>
              <w:t xml:space="preserve"> г.</w:t>
            </w:r>
          </w:p>
          <w:p w:rsidR="0086710E" w:rsidRPr="0040209D" w:rsidRDefault="0086710E" w:rsidP="0086710E">
            <w:pPr>
              <w:autoSpaceDE w:val="0"/>
              <w:autoSpaceDN w:val="0"/>
              <w:spacing w:after="120"/>
              <w:jc w:val="center"/>
            </w:pPr>
          </w:p>
        </w:tc>
      </w:tr>
    </w:tbl>
    <w:p w:rsidR="0086710E" w:rsidRDefault="0086710E" w:rsidP="0086710E">
      <w:pPr>
        <w:shd w:val="clear" w:color="auto" w:fill="FFFFFF"/>
        <w:rPr>
          <w:color w:val="333333"/>
        </w:rPr>
      </w:pPr>
    </w:p>
    <w:p w:rsidR="0086710E" w:rsidRPr="004D164A" w:rsidRDefault="0086710E" w:rsidP="0086710E">
      <w:pPr>
        <w:shd w:val="clear" w:color="auto" w:fill="FFFFFF"/>
      </w:pPr>
    </w:p>
    <w:p w:rsidR="0086710E" w:rsidRDefault="0086710E" w:rsidP="0086710E">
      <w:pPr>
        <w:spacing w:after="43" w:line="248" w:lineRule="auto"/>
        <w:ind w:left="302" w:right="1858" w:hanging="10"/>
        <w:jc w:val="center"/>
        <w:rPr>
          <w:sz w:val="36"/>
          <w:szCs w:val="36"/>
        </w:rPr>
      </w:pPr>
    </w:p>
    <w:p w:rsidR="0086710E" w:rsidRDefault="0086710E" w:rsidP="0086710E">
      <w:pPr>
        <w:jc w:val="center"/>
        <w:rPr>
          <w:sz w:val="36"/>
          <w:szCs w:val="36"/>
        </w:rPr>
      </w:pPr>
    </w:p>
    <w:p w:rsidR="0086710E" w:rsidRPr="0037664E" w:rsidRDefault="0086710E" w:rsidP="0086710E">
      <w:pPr>
        <w:jc w:val="center"/>
        <w:rPr>
          <w:szCs w:val="28"/>
        </w:rPr>
      </w:pPr>
      <w:r>
        <w:rPr>
          <w:sz w:val="36"/>
          <w:szCs w:val="36"/>
        </w:rPr>
        <w:t>Р</w:t>
      </w:r>
      <w:r w:rsidRPr="0037664E">
        <w:rPr>
          <w:sz w:val="36"/>
          <w:szCs w:val="36"/>
        </w:rPr>
        <w:t>абочая программа</w:t>
      </w:r>
      <w:r w:rsidRPr="0037664E">
        <w:rPr>
          <w:szCs w:val="28"/>
        </w:rPr>
        <w:t xml:space="preserve"> </w:t>
      </w:r>
      <w:r w:rsidRPr="0036261C">
        <w:rPr>
          <w:sz w:val="36"/>
          <w:szCs w:val="28"/>
        </w:rPr>
        <w:t>курса внеурочной деятельности</w:t>
      </w:r>
    </w:p>
    <w:p w:rsidR="0086710E" w:rsidRDefault="0086710E" w:rsidP="0086710E">
      <w:pPr>
        <w:jc w:val="center"/>
        <w:rPr>
          <w:sz w:val="32"/>
          <w:szCs w:val="32"/>
        </w:rPr>
      </w:pPr>
    </w:p>
    <w:p w:rsidR="0086710E" w:rsidRDefault="0086710E" w:rsidP="0086710E">
      <w:pPr>
        <w:jc w:val="center"/>
        <w:rPr>
          <w:sz w:val="32"/>
          <w:szCs w:val="32"/>
        </w:rPr>
      </w:pPr>
    </w:p>
    <w:p w:rsidR="0086710E" w:rsidRDefault="0086710E" w:rsidP="0086710E">
      <w:pPr>
        <w:spacing w:line="360" w:lineRule="auto"/>
        <w:jc w:val="center"/>
        <w:rPr>
          <w:sz w:val="32"/>
          <w:szCs w:val="32"/>
          <w:u w:val="single"/>
        </w:rPr>
      </w:pPr>
      <w:r w:rsidRPr="0037664E">
        <w:rPr>
          <w:sz w:val="32"/>
          <w:szCs w:val="32"/>
        </w:rPr>
        <w:t xml:space="preserve">Название: </w:t>
      </w:r>
      <w:r w:rsidRPr="0037664E">
        <w:rPr>
          <w:sz w:val="32"/>
          <w:szCs w:val="32"/>
          <w:u w:val="single"/>
        </w:rPr>
        <w:t>«</w:t>
      </w:r>
      <w:r>
        <w:rPr>
          <w:sz w:val="32"/>
          <w:szCs w:val="32"/>
          <w:u w:val="single"/>
        </w:rPr>
        <w:t>Русский фольклор</w:t>
      </w:r>
      <w:r w:rsidRPr="0037664E">
        <w:rPr>
          <w:sz w:val="32"/>
          <w:szCs w:val="32"/>
          <w:u w:val="single"/>
        </w:rPr>
        <w:t>»</w:t>
      </w:r>
    </w:p>
    <w:p w:rsidR="0086710E" w:rsidRDefault="0086710E" w:rsidP="0086710E">
      <w:pPr>
        <w:spacing w:line="360" w:lineRule="auto"/>
        <w:jc w:val="center"/>
        <w:rPr>
          <w:sz w:val="32"/>
          <w:szCs w:val="32"/>
          <w:u w:val="single"/>
        </w:rPr>
      </w:pPr>
      <w:r w:rsidRPr="0037664E">
        <w:rPr>
          <w:sz w:val="32"/>
          <w:szCs w:val="32"/>
        </w:rPr>
        <w:t>Направление:</w:t>
      </w:r>
      <w:r>
        <w:rPr>
          <w:sz w:val="32"/>
          <w:szCs w:val="32"/>
        </w:rPr>
        <w:t xml:space="preserve"> </w:t>
      </w:r>
      <w:r w:rsidRPr="0037664E">
        <w:rPr>
          <w:sz w:val="32"/>
          <w:szCs w:val="32"/>
          <w:u w:val="single"/>
        </w:rPr>
        <w:t>Духовно-нравственно</w:t>
      </w:r>
      <w:r>
        <w:rPr>
          <w:sz w:val="32"/>
          <w:szCs w:val="32"/>
          <w:u w:val="single"/>
        </w:rPr>
        <w:t>е</w:t>
      </w:r>
    </w:p>
    <w:p w:rsidR="0086710E" w:rsidRDefault="0086710E" w:rsidP="0086710E">
      <w:pPr>
        <w:spacing w:line="408" w:lineRule="auto"/>
        <w:ind w:left="120"/>
        <w:jc w:val="center"/>
      </w:pPr>
      <w:r>
        <w:rPr>
          <w:color w:val="000000"/>
          <w:sz w:val="28"/>
        </w:rPr>
        <w:t>для обучающихся 5-11 классов</w:t>
      </w:r>
    </w:p>
    <w:p w:rsidR="0086710E" w:rsidRDefault="0086710E" w:rsidP="0086710E">
      <w:pPr>
        <w:spacing w:line="360" w:lineRule="auto"/>
        <w:ind w:left="2832" w:firstLine="708"/>
        <w:rPr>
          <w:sz w:val="32"/>
          <w:szCs w:val="32"/>
        </w:rPr>
      </w:pPr>
    </w:p>
    <w:p w:rsidR="0086710E" w:rsidRPr="006A74EC" w:rsidRDefault="0086710E" w:rsidP="0086710E">
      <w:pPr>
        <w:spacing w:line="360" w:lineRule="auto"/>
        <w:ind w:left="2832" w:firstLine="708"/>
        <w:rPr>
          <w:sz w:val="32"/>
          <w:szCs w:val="32"/>
        </w:rPr>
      </w:pPr>
    </w:p>
    <w:p w:rsidR="0086710E" w:rsidRPr="006A74EC" w:rsidRDefault="0086710E" w:rsidP="0086710E">
      <w:pPr>
        <w:spacing w:line="360" w:lineRule="auto"/>
        <w:ind w:left="2832" w:firstLine="708"/>
        <w:rPr>
          <w:sz w:val="32"/>
          <w:szCs w:val="32"/>
        </w:rPr>
      </w:pPr>
    </w:p>
    <w:p w:rsidR="0086710E" w:rsidRDefault="0086710E" w:rsidP="0086710E">
      <w:pPr>
        <w:spacing w:line="360" w:lineRule="auto"/>
        <w:ind w:left="2832" w:firstLine="708"/>
        <w:rPr>
          <w:sz w:val="32"/>
          <w:szCs w:val="32"/>
        </w:rPr>
      </w:pPr>
    </w:p>
    <w:p w:rsidR="0086710E" w:rsidRDefault="0086710E" w:rsidP="0086710E">
      <w:pPr>
        <w:spacing w:line="360" w:lineRule="auto"/>
        <w:ind w:left="2832" w:firstLine="708"/>
        <w:rPr>
          <w:sz w:val="32"/>
          <w:szCs w:val="32"/>
        </w:rPr>
      </w:pPr>
    </w:p>
    <w:p w:rsidR="0086710E" w:rsidRPr="00124456" w:rsidRDefault="0086710E" w:rsidP="0086710E">
      <w:pPr>
        <w:spacing w:line="360" w:lineRule="auto"/>
        <w:rPr>
          <w:sz w:val="32"/>
          <w:szCs w:val="32"/>
        </w:rPr>
      </w:pPr>
    </w:p>
    <w:p w:rsidR="0086710E" w:rsidRDefault="0086710E" w:rsidP="0086710E">
      <w:pPr>
        <w:spacing w:line="360" w:lineRule="auto"/>
        <w:ind w:left="2832" w:firstLine="708"/>
      </w:pPr>
      <w:r w:rsidRPr="00D04F5B">
        <w:t xml:space="preserve">      </w:t>
      </w:r>
    </w:p>
    <w:p w:rsidR="0086710E" w:rsidRPr="00124456" w:rsidRDefault="0086710E" w:rsidP="0086710E">
      <w:pPr>
        <w:spacing w:line="360" w:lineRule="auto"/>
        <w:ind w:left="2832" w:firstLine="708"/>
        <w:rPr>
          <w:b/>
        </w:rPr>
      </w:pPr>
      <w:r w:rsidRPr="00D04F5B">
        <w:t xml:space="preserve">     п. Бор, 2022г</w:t>
      </w:r>
    </w:p>
    <w:p w:rsidR="00805AC4" w:rsidRPr="00C32B44" w:rsidRDefault="00805AC4" w:rsidP="00C32B44">
      <w:pPr>
        <w:rPr>
          <w:sz w:val="28"/>
        </w:rPr>
      </w:pPr>
    </w:p>
    <w:p w:rsidR="00C32B44" w:rsidRPr="00C32B44" w:rsidRDefault="00C32B44" w:rsidP="00C32B44">
      <w:pPr>
        <w:rPr>
          <w:sz w:val="28"/>
        </w:rPr>
      </w:pPr>
    </w:p>
    <w:p w:rsidR="00C32B44" w:rsidRPr="00C32B44" w:rsidRDefault="00C32B44" w:rsidP="00C32B44">
      <w:pPr>
        <w:rPr>
          <w:sz w:val="28"/>
        </w:rPr>
      </w:pPr>
      <w:r w:rsidRPr="00C32B44">
        <w:rPr>
          <w:b/>
          <w:sz w:val="28"/>
        </w:rPr>
        <w:t xml:space="preserve">                                   </w:t>
      </w:r>
    </w:p>
    <w:p w:rsidR="005A71FD" w:rsidRPr="005A71FD" w:rsidRDefault="005A71FD" w:rsidP="005A71FD">
      <w:pPr>
        <w:ind w:left="-851" w:firstLine="851"/>
        <w:jc w:val="center"/>
        <w:rPr>
          <w:b/>
          <w:sz w:val="32"/>
        </w:rPr>
      </w:pPr>
      <w:r w:rsidRPr="005A71FD">
        <w:rPr>
          <w:b/>
          <w:sz w:val="32"/>
        </w:rPr>
        <w:t>Пояснительная записка</w:t>
      </w:r>
    </w:p>
    <w:p w:rsidR="004A6D72" w:rsidRDefault="004A6D72" w:rsidP="005A71FD">
      <w:pPr>
        <w:ind w:left="-851" w:firstLine="851"/>
      </w:pPr>
    </w:p>
    <w:p w:rsidR="00472800" w:rsidRPr="005A71FD" w:rsidRDefault="001C37AC" w:rsidP="005A71FD">
      <w:pPr>
        <w:ind w:left="-851" w:firstLine="851"/>
        <w:rPr>
          <w:sz w:val="28"/>
          <w:szCs w:val="28"/>
        </w:rPr>
      </w:pPr>
      <w:r w:rsidRPr="005A71FD">
        <w:rPr>
          <w:sz w:val="28"/>
          <w:szCs w:val="28"/>
        </w:rPr>
        <w:t>Обращение к фольклору сегодня имеет глубокий социальный смысл, являясь средством эстетического, нравственного и патриотического воспитания детей. Фольклор – коллективное творчество народа, вобравшее в себя его вековой жизненный опыт и знание.</w:t>
      </w:r>
    </w:p>
    <w:p w:rsidR="005A71FD" w:rsidRPr="005A71FD" w:rsidRDefault="005A71FD" w:rsidP="005A71FD">
      <w:pPr>
        <w:ind w:left="-851" w:firstLine="851"/>
        <w:rPr>
          <w:sz w:val="28"/>
          <w:szCs w:val="28"/>
        </w:rPr>
      </w:pPr>
    </w:p>
    <w:p w:rsidR="005A71FD" w:rsidRPr="005A71FD" w:rsidRDefault="005A71FD" w:rsidP="005A71FD">
      <w:pPr>
        <w:ind w:left="-851" w:firstLine="851"/>
        <w:rPr>
          <w:sz w:val="28"/>
          <w:szCs w:val="28"/>
        </w:rPr>
      </w:pPr>
      <w:r w:rsidRPr="005A71FD">
        <w:rPr>
          <w:b/>
          <w:sz w:val="28"/>
          <w:szCs w:val="28"/>
        </w:rPr>
        <w:t xml:space="preserve">     Цель программы</w:t>
      </w:r>
      <w:r w:rsidRPr="005A71FD">
        <w:rPr>
          <w:sz w:val="28"/>
          <w:szCs w:val="28"/>
        </w:rPr>
        <w:t xml:space="preserve">: </w:t>
      </w:r>
    </w:p>
    <w:p w:rsidR="005A71FD" w:rsidRPr="005A71FD" w:rsidRDefault="005A71FD" w:rsidP="005A71FD">
      <w:pPr>
        <w:ind w:left="-851" w:firstLine="851"/>
        <w:rPr>
          <w:sz w:val="28"/>
          <w:szCs w:val="28"/>
        </w:rPr>
      </w:pPr>
      <w:r w:rsidRPr="005A71FD">
        <w:rPr>
          <w:sz w:val="28"/>
          <w:szCs w:val="28"/>
        </w:rPr>
        <w:t>Приобщение детей к народному искусству посредством разных форм музыкального фольклора;</w:t>
      </w:r>
    </w:p>
    <w:p w:rsidR="005A71FD" w:rsidRPr="005A71FD" w:rsidRDefault="005A71FD" w:rsidP="005A71FD">
      <w:pPr>
        <w:ind w:left="-851" w:firstLine="851"/>
        <w:rPr>
          <w:sz w:val="28"/>
          <w:szCs w:val="28"/>
        </w:rPr>
      </w:pPr>
      <w:r w:rsidRPr="005A71FD">
        <w:rPr>
          <w:sz w:val="28"/>
          <w:szCs w:val="28"/>
        </w:rPr>
        <w:t>Воспитание учащихся в духе народной культуры; ориентация детей на национальные ценности.</w:t>
      </w:r>
    </w:p>
    <w:p w:rsidR="005A71FD" w:rsidRPr="005A71FD" w:rsidRDefault="005A71FD" w:rsidP="005A71FD">
      <w:pPr>
        <w:ind w:left="-851" w:firstLine="851"/>
        <w:rPr>
          <w:b/>
          <w:bCs/>
          <w:sz w:val="28"/>
          <w:szCs w:val="28"/>
        </w:rPr>
      </w:pPr>
      <w:r w:rsidRPr="005A71FD">
        <w:rPr>
          <w:b/>
          <w:bCs/>
          <w:sz w:val="28"/>
          <w:szCs w:val="28"/>
        </w:rPr>
        <w:t xml:space="preserve">    Задачи:</w:t>
      </w:r>
    </w:p>
    <w:p w:rsidR="005A71FD" w:rsidRPr="005A71FD" w:rsidRDefault="005A71FD" w:rsidP="005A71FD">
      <w:pPr>
        <w:ind w:left="-851" w:firstLine="851"/>
        <w:rPr>
          <w:i/>
          <w:sz w:val="28"/>
          <w:szCs w:val="28"/>
        </w:rPr>
      </w:pPr>
      <w:r w:rsidRPr="005A71FD">
        <w:rPr>
          <w:i/>
          <w:sz w:val="28"/>
          <w:szCs w:val="28"/>
        </w:rPr>
        <w:t xml:space="preserve"> образовательные: </w:t>
      </w:r>
    </w:p>
    <w:p w:rsidR="005A71FD" w:rsidRPr="005A71FD" w:rsidRDefault="005A71FD" w:rsidP="005A71FD">
      <w:pPr>
        <w:ind w:left="-851" w:firstLine="851"/>
        <w:rPr>
          <w:bCs/>
          <w:sz w:val="28"/>
          <w:szCs w:val="28"/>
        </w:rPr>
      </w:pPr>
      <w:r w:rsidRPr="005A71FD">
        <w:rPr>
          <w:sz w:val="28"/>
          <w:szCs w:val="28"/>
        </w:rPr>
        <w:t xml:space="preserve"> -формирование представлений о фольклоре;</w:t>
      </w:r>
      <w:r w:rsidRPr="005A71FD">
        <w:rPr>
          <w:bCs/>
          <w:sz w:val="28"/>
          <w:szCs w:val="28"/>
        </w:rPr>
        <w:t xml:space="preserve"> </w:t>
      </w:r>
    </w:p>
    <w:p w:rsidR="005A71FD" w:rsidRPr="005A71FD" w:rsidRDefault="005A71FD" w:rsidP="005A71FD">
      <w:pPr>
        <w:ind w:left="-851" w:firstLine="851"/>
        <w:rPr>
          <w:sz w:val="28"/>
          <w:szCs w:val="28"/>
        </w:rPr>
      </w:pPr>
      <w:r w:rsidRPr="005A71FD">
        <w:rPr>
          <w:bCs/>
          <w:sz w:val="28"/>
          <w:szCs w:val="28"/>
        </w:rPr>
        <w:t xml:space="preserve"> -развитие  активного восприятия музыки посредством музыкального фольклора.</w:t>
      </w:r>
      <w:r w:rsidRPr="005A71FD">
        <w:rPr>
          <w:sz w:val="28"/>
          <w:szCs w:val="28"/>
        </w:rPr>
        <w:t xml:space="preserve"> </w:t>
      </w:r>
    </w:p>
    <w:p w:rsidR="005A71FD" w:rsidRPr="005A71FD" w:rsidRDefault="005A71FD" w:rsidP="005A71FD">
      <w:pPr>
        <w:ind w:left="-851" w:firstLine="851"/>
        <w:rPr>
          <w:sz w:val="28"/>
          <w:szCs w:val="28"/>
        </w:rPr>
      </w:pPr>
      <w:r w:rsidRPr="005A71FD">
        <w:rPr>
          <w:sz w:val="28"/>
          <w:szCs w:val="28"/>
        </w:rPr>
        <w:t xml:space="preserve"> </w:t>
      </w:r>
      <w:proofErr w:type="gramStart"/>
      <w:r w:rsidRPr="005A71FD">
        <w:rPr>
          <w:sz w:val="28"/>
          <w:szCs w:val="28"/>
        </w:rPr>
        <w:t xml:space="preserve">- обучение вокально-хоровой технике (певческое дыхание, опора, резонатор, дикционные навыки, художественная выразительность, фраза, нюансы); </w:t>
      </w:r>
      <w:proofErr w:type="gramEnd"/>
    </w:p>
    <w:p w:rsidR="005A71FD" w:rsidRPr="005A71FD" w:rsidRDefault="005A71FD" w:rsidP="005A71FD">
      <w:pPr>
        <w:ind w:left="-851" w:firstLine="851"/>
        <w:rPr>
          <w:sz w:val="28"/>
          <w:szCs w:val="28"/>
        </w:rPr>
      </w:pPr>
      <w:r w:rsidRPr="005A71FD">
        <w:rPr>
          <w:sz w:val="28"/>
          <w:szCs w:val="28"/>
        </w:rPr>
        <w:t>- формирование представлений о   разнообразных жанрах народных песен, об основных музыкально-фольклорных понятиях.</w:t>
      </w:r>
    </w:p>
    <w:p w:rsidR="005A71FD" w:rsidRPr="005A71FD" w:rsidRDefault="005A71FD" w:rsidP="005A71FD">
      <w:pPr>
        <w:ind w:left="-851" w:firstLine="851"/>
        <w:rPr>
          <w:sz w:val="28"/>
          <w:szCs w:val="28"/>
        </w:rPr>
      </w:pPr>
      <w:r w:rsidRPr="005A71FD">
        <w:rPr>
          <w:sz w:val="28"/>
          <w:szCs w:val="28"/>
        </w:rPr>
        <w:t xml:space="preserve">- обучение навыкам пения без сопровождения (пение «без заданного тона», умение выводить свой подголосок), </w:t>
      </w:r>
    </w:p>
    <w:p w:rsidR="005A71FD" w:rsidRPr="005A71FD" w:rsidRDefault="005A71FD" w:rsidP="005A71FD">
      <w:pPr>
        <w:ind w:left="-851" w:firstLine="851"/>
        <w:rPr>
          <w:i/>
          <w:sz w:val="28"/>
          <w:szCs w:val="28"/>
        </w:rPr>
      </w:pPr>
      <w:r w:rsidRPr="005A71FD">
        <w:rPr>
          <w:i/>
          <w:sz w:val="28"/>
          <w:szCs w:val="28"/>
        </w:rPr>
        <w:t xml:space="preserve"> развивающие: </w:t>
      </w:r>
    </w:p>
    <w:p w:rsidR="005A71FD" w:rsidRPr="005A71FD" w:rsidRDefault="005A71FD" w:rsidP="005A71FD">
      <w:pPr>
        <w:ind w:left="-851" w:firstLine="851"/>
        <w:rPr>
          <w:sz w:val="28"/>
          <w:szCs w:val="28"/>
        </w:rPr>
      </w:pPr>
      <w:r w:rsidRPr="005A71FD">
        <w:rPr>
          <w:sz w:val="28"/>
          <w:szCs w:val="28"/>
        </w:rPr>
        <w:t xml:space="preserve">- развитие  голоса и его регистров, диапазона, тембра, </w:t>
      </w:r>
    </w:p>
    <w:p w:rsidR="005A71FD" w:rsidRPr="005A71FD" w:rsidRDefault="005A71FD" w:rsidP="005A71FD">
      <w:pPr>
        <w:ind w:left="-851" w:firstLine="851"/>
        <w:rPr>
          <w:sz w:val="28"/>
          <w:szCs w:val="28"/>
        </w:rPr>
      </w:pPr>
      <w:r w:rsidRPr="005A71FD">
        <w:rPr>
          <w:sz w:val="28"/>
          <w:szCs w:val="28"/>
        </w:rPr>
        <w:t xml:space="preserve">- развитие слуха, музыкальной памяти и мышления, </w:t>
      </w:r>
    </w:p>
    <w:p w:rsidR="005A71FD" w:rsidRPr="005A71FD" w:rsidRDefault="005A71FD" w:rsidP="005A71FD">
      <w:pPr>
        <w:ind w:left="-851" w:firstLine="851"/>
        <w:rPr>
          <w:bCs/>
          <w:sz w:val="28"/>
          <w:szCs w:val="28"/>
        </w:rPr>
      </w:pPr>
      <w:r w:rsidRPr="005A71FD">
        <w:rPr>
          <w:sz w:val="28"/>
          <w:szCs w:val="28"/>
        </w:rPr>
        <w:t>-</w:t>
      </w:r>
      <w:r w:rsidRPr="005A71FD">
        <w:rPr>
          <w:bCs/>
          <w:sz w:val="28"/>
          <w:szCs w:val="28"/>
        </w:rPr>
        <w:t>развитие самостоятельности, инициативы и импровизационных способностей у детей;</w:t>
      </w:r>
    </w:p>
    <w:p w:rsidR="005A71FD" w:rsidRPr="005A71FD" w:rsidRDefault="005A71FD" w:rsidP="005A71FD">
      <w:pPr>
        <w:ind w:left="-851" w:firstLine="851"/>
        <w:rPr>
          <w:sz w:val="28"/>
          <w:szCs w:val="28"/>
        </w:rPr>
      </w:pPr>
      <w:r w:rsidRPr="005A71FD">
        <w:rPr>
          <w:sz w:val="28"/>
          <w:szCs w:val="28"/>
        </w:rPr>
        <w:t xml:space="preserve">-формирование  эстетического вкуса, познавательного  интереса; </w:t>
      </w:r>
    </w:p>
    <w:p w:rsidR="005A71FD" w:rsidRPr="005A71FD" w:rsidRDefault="005A71FD" w:rsidP="005A71FD">
      <w:pPr>
        <w:ind w:left="-851" w:firstLine="851"/>
        <w:rPr>
          <w:i/>
          <w:sz w:val="28"/>
          <w:szCs w:val="28"/>
        </w:rPr>
      </w:pPr>
      <w:r w:rsidRPr="005A71FD">
        <w:rPr>
          <w:i/>
          <w:sz w:val="28"/>
          <w:szCs w:val="28"/>
        </w:rPr>
        <w:t xml:space="preserve"> воспитательные: </w:t>
      </w:r>
    </w:p>
    <w:p w:rsidR="005A71FD" w:rsidRPr="005A71FD" w:rsidRDefault="005A71FD" w:rsidP="005A71FD">
      <w:pPr>
        <w:ind w:left="-851" w:firstLine="851"/>
        <w:rPr>
          <w:sz w:val="28"/>
          <w:szCs w:val="28"/>
        </w:rPr>
      </w:pPr>
      <w:r w:rsidRPr="005A71FD">
        <w:rPr>
          <w:sz w:val="28"/>
          <w:szCs w:val="28"/>
        </w:rPr>
        <w:t xml:space="preserve">- формирование  умения организовывать свой  труд; </w:t>
      </w:r>
    </w:p>
    <w:p w:rsidR="005A71FD" w:rsidRPr="005A71FD" w:rsidRDefault="005A71FD" w:rsidP="005A71FD">
      <w:pPr>
        <w:ind w:left="-851" w:firstLine="851"/>
        <w:rPr>
          <w:sz w:val="28"/>
          <w:szCs w:val="28"/>
        </w:rPr>
      </w:pPr>
      <w:r w:rsidRPr="005A71FD">
        <w:rPr>
          <w:sz w:val="28"/>
          <w:szCs w:val="28"/>
        </w:rPr>
        <w:t xml:space="preserve">- формирование умения общаться, уступать и слушать других, понимать интересы коллектива в стремлении к достижению общих образовательных целей; </w:t>
      </w:r>
    </w:p>
    <w:p w:rsidR="005A71FD" w:rsidRPr="005A71FD" w:rsidRDefault="005A71FD" w:rsidP="005A71FD">
      <w:pPr>
        <w:ind w:left="-851" w:firstLine="851"/>
        <w:rPr>
          <w:bCs/>
          <w:sz w:val="28"/>
          <w:szCs w:val="28"/>
        </w:rPr>
      </w:pPr>
      <w:r w:rsidRPr="005A71FD">
        <w:rPr>
          <w:bCs/>
          <w:sz w:val="28"/>
          <w:szCs w:val="28"/>
        </w:rPr>
        <w:t>-формирование  интереса  детей к миру традиционной русской культуры, воспитание  у детей чувства причастности к своему народу, к его истории и культуре.</w:t>
      </w:r>
      <w:r w:rsidRPr="005A71FD">
        <w:rPr>
          <w:sz w:val="28"/>
          <w:szCs w:val="28"/>
        </w:rPr>
        <w:t xml:space="preserve"> </w:t>
      </w:r>
    </w:p>
    <w:p w:rsidR="005A71FD" w:rsidRPr="005A71FD" w:rsidRDefault="005A71FD" w:rsidP="005A71FD">
      <w:pPr>
        <w:ind w:left="-851" w:firstLine="851"/>
        <w:rPr>
          <w:sz w:val="28"/>
          <w:szCs w:val="28"/>
        </w:rPr>
      </w:pPr>
      <w:r w:rsidRPr="005A71FD">
        <w:rPr>
          <w:sz w:val="28"/>
          <w:szCs w:val="28"/>
        </w:rPr>
        <w:t xml:space="preserve">- воспитание толерантности. </w:t>
      </w:r>
    </w:p>
    <w:p w:rsidR="00955F21" w:rsidRPr="005A71FD" w:rsidRDefault="00955F21" w:rsidP="005A71FD">
      <w:pPr>
        <w:rPr>
          <w:sz w:val="28"/>
          <w:szCs w:val="28"/>
        </w:rPr>
      </w:pPr>
    </w:p>
    <w:p w:rsidR="00E70C84" w:rsidRPr="005A71FD" w:rsidRDefault="00425BD9" w:rsidP="005A71FD">
      <w:pPr>
        <w:ind w:left="-851" w:firstLine="851"/>
        <w:rPr>
          <w:sz w:val="28"/>
          <w:szCs w:val="28"/>
        </w:rPr>
      </w:pPr>
      <w:r w:rsidRPr="005A71FD">
        <w:rPr>
          <w:sz w:val="28"/>
          <w:szCs w:val="28"/>
        </w:rPr>
        <w:t xml:space="preserve"> Образовательная программа </w:t>
      </w:r>
      <w:r w:rsidR="00BC6CD8" w:rsidRPr="005A71FD">
        <w:rPr>
          <w:sz w:val="28"/>
          <w:szCs w:val="28"/>
        </w:rPr>
        <w:t xml:space="preserve">по разделу «Фольклор» </w:t>
      </w:r>
      <w:r w:rsidRPr="005A71FD">
        <w:rPr>
          <w:sz w:val="28"/>
          <w:szCs w:val="28"/>
        </w:rPr>
        <w:t xml:space="preserve">включает </w:t>
      </w:r>
      <w:r w:rsidR="00E6635F" w:rsidRPr="005A71FD">
        <w:rPr>
          <w:sz w:val="28"/>
          <w:szCs w:val="28"/>
        </w:rPr>
        <w:t xml:space="preserve"> в себя </w:t>
      </w:r>
      <w:r w:rsidR="005A71FD">
        <w:rPr>
          <w:sz w:val="28"/>
          <w:szCs w:val="28"/>
        </w:rPr>
        <w:t>3</w:t>
      </w:r>
      <w:r w:rsidR="009362BE" w:rsidRPr="005A71FD">
        <w:rPr>
          <w:sz w:val="28"/>
          <w:szCs w:val="28"/>
        </w:rPr>
        <w:t xml:space="preserve"> </w:t>
      </w:r>
      <w:r w:rsidR="00BC6CD8" w:rsidRPr="005A71FD">
        <w:rPr>
          <w:sz w:val="28"/>
          <w:szCs w:val="28"/>
        </w:rPr>
        <w:t>под</w:t>
      </w:r>
      <w:r w:rsidR="009362BE" w:rsidRPr="005A71FD">
        <w:rPr>
          <w:sz w:val="28"/>
          <w:szCs w:val="28"/>
        </w:rPr>
        <w:t>разделов</w:t>
      </w:r>
      <w:r w:rsidRPr="005A71FD">
        <w:rPr>
          <w:sz w:val="28"/>
          <w:szCs w:val="28"/>
        </w:rPr>
        <w:t>:</w:t>
      </w:r>
    </w:p>
    <w:p w:rsidR="00D569ED" w:rsidRPr="005A71FD" w:rsidRDefault="00D569ED" w:rsidP="005A71FD">
      <w:pPr>
        <w:ind w:left="-851" w:firstLine="851"/>
        <w:rPr>
          <w:sz w:val="28"/>
          <w:szCs w:val="28"/>
        </w:rPr>
      </w:pPr>
    </w:p>
    <w:p w:rsidR="00425BD9" w:rsidRPr="005A71FD" w:rsidRDefault="00425BD9" w:rsidP="005A71FD">
      <w:pPr>
        <w:ind w:left="-851" w:firstLine="851"/>
        <w:rPr>
          <w:sz w:val="28"/>
          <w:szCs w:val="28"/>
        </w:rPr>
      </w:pPr>
      <w:r w:rsidRPr="005A71FD">
        <w:rPr>
          <w:sz w:val="28"/>
          <w:szCs w:val="28"/>
        </w:rPr>
        <w:t>- музыкальный фольклор,</w:t>
      </w:r>
    </w:p>
    <w:p w:rsidR="00425BD9" w:rsidRPr="005A71FD" w:rsidRDefault="00425BD9" w:rsidP="005A71FD">
      <w:pPr>
        <w:ind w:left="-851" w:firstLine="851"/>
        <w:rPr>
          <w:sz w:val="28"/>
          <w:szCs w:val="28"/>
        </w:rPr>
      </w:pPr>
      <w:r w:rsidRPr="005A71FD">
        <w:rPr>
          <w:sz w:val="28"/>
          <w:szCs w:val="28"/>
        </w:rPr>
        <w:t>- народный танец,</w:t>
      </w:r>
      <w:r w:rsidR="00955F21" w:rsidRPr="005A71FD">
        <w:rPr>
          <w:sz w:val="28"/>
          <w:szCs w:val="28"/>
        </w:rPr>
        <w:t xml:space="preserve"> </w:t>
      </w:r>
    </w:p>
    <w:p w:rsidR="009362BE" w:rsidRPr="005A71FD" w:rsidRDefault="009362BE" w:rsidP="005A71FD">
      <w:pPr>
        <w:ind w:left="-851" w:firstLine="851"/>
        <w:rPr>
          <w:sz w:val="28"/>
          <w:szCs w:val="28"/>
        </w:rPr>
      </w:pPr>
      <w:r w:rsidRPr="005A71FD">
        <w:rPr>
          <w:sz w:val="28"/>
          <w:szCs w:val="28"/>
        </w:rPr>
        <w:t>-постановка песни.</w:t>
      </w:r>
    </w:p>
    <w:p w:rsidR="00D86899" w:rsidRPr="005A71FD" w:rsidRDefault="00D86899" w:rsidP="005A71FD">
      <w:pPr>
        <w:ind w:left="-851" w:firstLine="851"/>
        <w:rPr>
          <w:sz w:val="28"/>
          <w:szCs w:val="28"/>
        </w:rPr>
      </w:pPr>
    </w:p>
    <w:p w:rsidR="000605C8" w:rsidRPr="005A71FD" w:rsidRDefault="004E13B7" w:rsidP="005A71FD">
      <w:pPr>
        <w:ind w:left="-851" w:firstLine="851"/>
        <w:rPr>
          <w:sz w:val="28"/>
          <w:szCs w:val="28"/>
        </w:rPr>
      </w:pPr>
      <w:r w:rsidRPr="005A71FD">
        <w:rPr>
          <w:i/>
          <w:sz w:val="28"/>
          <w:szCs w:val="28"/>
        </w:rPr>
        <w:t xml:space="preserve">  </w:t>
      </w:r>
      <w:r w:rsidR="00955F21" w:rsidRPr="005A71FD">
        <w:rPr>
          <w:i/>
          <w:sz w:val="28"/>
          <w:szCs w:val="28"/>
        </w:rPr>
        <w:t xml:space="preserve"> </w:t>
      </w:r>
      <w:r w:rsidR="00E6635F" w:rsidRPr="005A71FD">
        <w:rPr>
          <w:i/>
          <w:sz w:val="28"/>
          <w:szCs w:val="28"/>
        </w:rPr>
        <w:t xml:space="preserve"> Музыкальный фольклор</w:t>
      </w:r>
      <w:r w:rsidR="00E6635F" w:rsidRPr="005A71FD">
        <w:rPr>
          <w:sz w:val="28"/>
          <w:szCs w:val="28"/>
        </w:rPr>
        <w:t xml:space="preserve"> </w:t>
      </w:r>
      <w:r w:rsidR="00450962" w:rsidRPr="005A71FD">
        <w:rPr>
          <w:sz w:val="28"/>
          <w:szCs w:val="28"/>
        </w:rPr>
        <w:t>– занятие состоит из нескольких, традиционный для каждого занятия, этапов:</w:t>
      </w:r>
      <w:r w:rsidR="000605C8" w:rsidRPr="005A71FD">
        <w:rPr>
          <w:sz w:val="28"/>
          <w:szCs w:val="28"/>
        </w:rPr>
        <w:t xml:space="preserve"> </w:t>
      </w:r>
    </w:p>
    <w:p w:rsidR="00450962" w:rsidRPr="005A71FD" w:rsidRDefault="00450962" w:rsidP="005A71FD">
      <w:pPr>
        <w:ind w:left="-851" w:firstLine="851"/>
        <w:rPr>
          <w:sz w:val="28"/>
          <w:szCs w:val="28"/>
        </w:rPr>
      </w:pPr>
      <w:r w:rsidRPr="005A71FD">
        <w:rPr>
          <w:sz w:val="28"/>
          <w:szCs w:val="28"/>
          <w:u w:val="single"/>
        </w:rPr>
        <w:t>Речевая или дикционная разминка</w:t>
      </w:r>
      <w:r w:rsidRPr="005A71FD">
        <w:rPr>
          <w:sz w:val="28"/>
          <w:szCs w:val="28"/>
        </w:rPr>
        <w:t xml:space="preserve"> – специальный курс речевых, дикционных упражнений нацеленных на правильность в произношении гласных и согласных звуков, звуков – традиционных в народном пении, в диалектах и говорах.</w:t>
      </w:r>
    </w:p>
    <w:p w:rsidR="00450962" w:rsidRPr="005A71FD" w:rsidRDefault="00450962" w:rsidP="005A71FD">
      <w:pPr>
        <w:ind w:left="-851" w:firstLine="851"/>
        <w:rPr>
          <w:sz w:val="28"/>
          <w:szCs w:val="28"/>
        </w:rPr>
      </w:pPr>
      <w:r w:rsidRPr="005A71FD">
        <w:rPr>
          <w:sz w:val="28"/>
          <w:szCs w:val="28"/>
          <w:u w:val="single"/>
        </w:rPr>
        <w:t>Дыхательная гимнастика</w:t>
      </w:r>
      <w:r w:rsidRPr="005A71FD">
        <w:rPr>
          <w:sz w:val="28"/>
          <w:szCs w:val="28"/>
        </w:rPr>
        <w:t xml:space="preserve"> – формирует дыхание, необходимое при вокальной работе, укрепляет диафрагму. Организует разновидность дыхания: краткое, долгое, цепное.</w:t>
      </w:r>
    </w:p>
    <w:p w:rsidR="000605C8" w:rsidRPr="005A71FD" w:rsidRDefault="00450962" w:rsidP="005A71FD">
      <w:pPr>
        <w:ind w:left="-851" w:firstLine="851"/>
        <w:rPr>
          <w:sz w:val="28"/>
          <w:szCs w:val="28"/>
        </w:rPr>
      </w:pPr>
      <w:r w:rsidRPr="005A71FD">
        <w:rPr>
          <w:sz w:val="28"/>
          <w:szCs w:val="28"/>
          <w:u w:val="single"/>
        </w:rPr>
        <w:t xml:space="preserve">Распевание </w:t>
      </w:r>
      <w:r w:rsidRPr="005A71FD">
        <w:rPr>
          <w:sz w:val="28"/>
          <w:szCs w:val="28"/>
        </w:rPr>
        <w:t xml:space="preserve">– цикл упражнений для голосового аппарата. Способствует формированию правильного вокального </w:t>
      </w:r>
      <w:proofErr w:type="spellStart"/>
      <w:r w:rsidRPr="005A71FD">
        <w:rPr>
          <w:sz w:val="28"/>
          <w:szCs w:val="28"/>
        </w:rPr>
        <w:t>звукоизвлечения</w:t>
      </w:r>
      <w:proofErr w:type="spellEnd"/>
      <w:r w:rsidRPr="005A71FD">
        <w:rPr>
          <w:sz w:val="28"/>
          <w:szCs w:val="28"/>
        </w:rPr>
        <w:t>, навыку вокально-хорового испол</w:t>
      </w:r>
      <w:r w:rsidR="0083701C" w:rsidRPr="005A71FD">
        <w:rPr>
          <w:sz w:val="28"/>
          <w:szCs w:val="28"/>
        </w:rPr>
        <w:t>нения в народной манере, разви</w:t>
      </w:r>
      <w:r w:rsidRPr="005A71FD">
        <w:rPr>
          <w:sz w:val="28"/>
          <w:szCs w:val="28"/>
        </w:rPr>
        <w:t>тию внутреннего слуха, совершенствованию дикции, вырабатывает чистоту интонации.</w:t>
      </w:r>
      <w:r w:rsidR="000605C8" w:rsidRPr="005A71FD">
        <w:rPr>
          <w:sz w:val="28"/>
          <w:szCs w:val="28"/>
        </w:rPr>
        <w:t xml:space="preserve"> Вокально-хоровые навыки вырабатываются и закрепляются в ходе учебно-тренировочного распевания, время и технические задачи которого определяются в зависимости от учебно-творческих целей и конкретной ситуации.</w:t>
      </w:r>
      <w:r w:rsidR="0027228E" w:rsidRPr="005A71FD">
        <w:rPr>
          <w:sz w:val="28"/>
          <w:szCs w:val="28"/>
        </w:rPr>
        <w:t xml:space="preserve"> Упражнения должны быть разнообразны по музыкальному материалу и техническим задачам. Одни упражнения расширяют диапазон голоса, другие укрепляют дыхание, третьи развивают гармонический слух, улучшают дикцию.</w:t>
      </w:r>
      <w:r w:rsidR="000605C8" w:rsidRPr="005A71FD">
        <w:rPr>
          <w:sz w:val="28"/>
          <w:szCs w:val="28"/>
        </w:rPr>
        <w:t xml:space="preserve"> Однако вне зависимости от сложности участие в общем распевании обязательно для всех начиная с первого занятия. </w:t>
      </w:r>
    </w:p>
    <w:p w:rsidR="00CD0E2D" w:rsidRPr="005A71FD" w:rsidRDefault="00450962" w:rsidP="005A71FD">
      <w:pPr>
        <w:ind w:left="-851" w:firstLine="851"/>
        <w:rPr>
          <w:sz w:val="28"/>
          <w:szCs w:val="28"/>
        </w:rPr>
      </w:pPr>
      <w:r w:rsidRPr="005A71FD">
        <w:rPr>
          <w:sz w:val="28"/>
          <w:szCs w:val="28"/>
          <w:u w:val="single"/>
        </w:rPr>
        <w:t xml:space="preserve"> </w:t>
      </w:r>
      <w:r w:rsidR="00B12ECA" w:rsidRPr="005A71FD">
        <w:rPr>
          <w:sz w:val="28"/>
          <w:szCs w:val="28"/>
          <w:u w:val="single"/>
        </w:rPr>
        <w:t>Изучение народных песе</w:t>
      </w:r>
      <w:proofErr w:type="gramStart"/>
      <w:r w:rsidR="00B12ECA" w:rsidRPr="005A71FD">
        <w:rPr>
          <w:sz w:val="28"/>
          <w:szCs w:val="28"/>
          <w:u w:val="single"/>
        </w:rPr>
        <w:t>н</w:t>
      </w:r>
      <w:r w:rsidR="00B12ECA" w:rsidRPr="005A71FD">
        <w:rPr>
          <w:sz w:val="28"/>
          <w:szCs w:val="28"/>
        </w:rPr>
        <w:t>-</w:t>
      </w:r>
      <w:proofErr w:type="gramEnd"/>
      <w:r w:rsidR="00B12ECA" w:rsidRPr="005A71FD">
        <w:rPr>
          <w:sz w:val="28"/>
          <w:szCs w:val="28"/>
        </w:rPr>
        <w:t xml:space="preserve"> показ </w:t>
      </w:r>
      <w:r w:rsidR="00955F21" w:rsidRPr="005A71FD">
        <w:rPr>
          <w:sz w:val="28"/>
          <w:szCs w:val="28"/>
        </w:rPr>
        <w:t>и разучивание нового материала, закрепление пройденного, прослушивание музыки.</w:t>
      </w:r>
      <w:r w:rsidR="00774C6A" w:rsidRPr="005A71FD">
        <w:rPr>
          <w:sz w:val="28"/>
          <w:szCs w:val="28"/>
        </w:rPr>
        <w:t xml:space="preserve"> Песенный репертуар очень разнообразен и включает в себя плясовые, шуточные, игровые, хороводные, колыбельные, лирические, свадебные песни, частушки.</w:t>
      </w:r>
    </w:p>
    <w:p w:rsidR="00D86899" w:rsidRPr="005A71FD" w:rsidRDefault="009362BE" w:rsidP="005A71FD">
      <w:pPr>
        <w:ind w:left="-851" w:firstLine="851"/>
        <w:rPr>
          <w:sz w:val="28"/>
          <w:szCs w:val="28"/>
        </w:rPr>
      </w:pPr>
      <w:r w:rsidRPr="005A71FD">
        <w:rPr>
          <w:i/>
          <w:sz w:val="28"/>
          <w:szCs w:val="28"/>
        </w:rPr>
        <w:t>Постановка пес</w:t>
      </w:r>
      <w:r w:rsidR="00382A01" w:rsidRPr="005A71FD">
        <w:rPr>
          <w:i/>
          <w:sz w:val="28"/>
          <w:szCs w:val="28"/>
        </w:rPr>
        <w:t xml:space="preserve">ен </w:t>
      </w:r>
      <w:r w:rsidR="00955F21" w:rsidRPr="005A71FD">
        <w:rPr>
          <w:sz w:val="28"/>
          <w:szCs w:val="28"/>
        </w:rPr>
        <w:t xml:space="preserve">- </w:t>
      </w:r>
      <w:r w:rsidR="0027228E" w:rsidRPr="005A71FD">
        <w:rPr>
          <w:sz w:val="28"/>
          <w:szCs w:val="28"/>
        </w:rPr>
        <w:t>на занятиях дети разучивают разводки к песням, соединяют пение с движением, отрабатывают номера на сцене. Песни с хореографическими движениями должны быть значительно легче в вокальном отношении, чем вся остальная программа, так как при их исполнении внимание ребят, кроме пения, занято танцем. Пение с движением влияет на качество хорового звучания: дети уверенно интонируют, у них укрепляется дыхание, улучшается дикция.</w:t>
      </w:r>
    </w:p>
    <w:p w:rsidR="00D86899" w:rsidRDefault="00D86899" w:rsidP="005A71FD">
      <w:pPr>
        <w:rPr>
          <w:sz w:val="28"/>
          <w:szCs w:val="28"/>
        </w:rPr>
      </w:pPr>
    </w:p>
    <w:p w:rsidR="00F24C30" w:rsidRDefault="00F24C30" w:rsidP="00F24C30">
      <w:pPr>
        <w:pStyle w:val="Default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детей, участвующих в реализации данной программы – </w:t>
      </w:r>
      <w:r>
        <w:rPr>
          <w:rFonts w:ascii="Times New Roman" w:hAnsi="Times New Roman"/>
          <w:sz w:val="24"/>
          <w:szCs w:val="24"/>
        </w:rPr>
        <w:t xml:space="preserve">11–16 </w:t>
      </w:r>
      <w:r>
        <w:rPr>
          <w:rFonts w:ascii="Times New Roman" w:hAnsi="Times New Roman"/>
          <w:sz w:val="24"/>
          <w:szCs w:val="24"/>
        </w:rPr>
        <w:t>лет.</w:t>
      </w:r>
    </w:p>
    <w:p w:rsidR="00F24C30" w:rsidRDefault="00F24C30" w:rsidP="00F24C30">
      <w:pPr>
        <w:pStyle w:val="Default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6"/>
        <w:gridCol w:w="3106"/>
        <w:gridCol w:w="3228"/>
      </w:tblGrid>
      <w:tr w:rsidR="00F24C30" w:rsidTr="006950D9">
        <w:trPr>
          <w:trHeight w:val="570"/>
        </w:trPr>
        <w:tc>
          <w:tcPr>
            <w:tcW w:w="3106" w:type="dxa"/>
            <w:hideMark/>
          </w:tcPr>
          <w:p w:rsidR="00F24C30" w:rsidRDefault="00F24C30" w:rsidP="006950D9">
            <w:pPr>
              <w:pStyle w:val="WW-"/>
              <w:snapToGrid w:val="0"/>
              <w:jc w:val="center"/>
              <w:rPr>
                <w:b/>
              </w:rPr>
            </w:pPr>
            <w:r>
              <w:rPr>
                <w:b/>
              </w:rPr>
              <w:t>Год обучения</w:t>
            </w:r>
          </w:p>
        </w:tc>
        <w:tc>
          <w:tcPr>
            <w:tcW w:w="3106" w:type="dxa"/>
            <w:hideMark/>
          </w:tcPr>
          <w:p w:rsidR="00F24C30" w:rsidRDefault="00F24C30" w:rsidP="006950D9">
            <w:pPr>
              <w:pStyle w:val="WW-"/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  <w:p w:rsidR="00F24C30" w:rsidRDefault="00F24C30" w:rsidP="006950D9">
            <w:pPr>
              <w:pStyle w:val="WW-"/>
              <w:jc w:val="center"/>
              <w:rPr>
                <w:b/>
              </w:rPr>
            </w:pPr>
            <w:r>
              <w:rPr>
                <w:b/>
              </w:rPr>
              <w:t xml:space="preserve"> в неделю</w:t>
            </w:r>
          </w:p>
        </w:tc>
        <w:tc>
          <w:tcPr>
            <w:tcW w:w="3228" w:type="dxa"/>
            <w:hideMark/>
          </w:tcPr>
          <w:p w:rsidR="00F24C30" w:rsidRDefault="00F24C30" w:rsidP="006950D9">
            <w:pPr>
              <w:pStyle w:val="WW-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  <w:p w:rsidR="00F24C30" w:rsidRDefault="00F24C30" w:rsidP="006950D9">
            <w:pPr>
              <w:pStyle w:val="WW-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</w:tc>
      </w:tr>
      <w:tr w:rsidR="00F24C30" w:rsidTr="006950D9">
        <w:trPr>
          <w:trHeight w:val="280"/>
        </w:trPr>
        <w:tc>
          <w:tcPr>
            <w:tcW w:w="3106" w:type="dxa"/>
            <w:hideMark/>
          </w:tcPr>
          <w:p w:rsidR="00F24C30" w:rsidRDefault="00F24C30" w:rsidP="006950D9">
            <w:pPr>
              <w:pStyle w:val="WW-"/>
              <w:snapToGrid w:val="0"/>
              <w:jc w:val="center"/>
            </w:pPr>
            <w:r>
              <w:t>1-й</w:t>
            </w:r>
          </w:p>
        </w:tc>
        <w:tc>
          <w:tcPr>
            <w:tcW w:w="3106" w:type="dxa"/>
            <w:hideMark/>
          </w:tcPr>
          <w:p w:rsidR="00F24C30" w:rsidRDefault="00F24C30" w:rsidP="006950D9">
            <w:pPr>
              <w:pStyle w:val="WW-"/>
              <w:snapToGrid w:val="0"/>
              <w:jc w:val="center"/>
            </w:pPr>
            <w:r>
              <w:t>1 час</w:t>
            </w:r>
          </w:p>
        </w:tc>
        <w:tc>
          <w:tcPr>
            <w:tcW w:w="3228" w:type="dxa"/>
            <w:hideMark/>
          </w:tcPr>
          <w:p w:rsidR="00F24C30" w:rsidRDefault="00F24C30" w:rsidP="006950D9">
            <w:pPr>
              <w:pStyle w:val="WW-"/>
              <w:snapToGrid w:val="0"/>
              <w:jc w:val="center"/>
            </w:pPr>
            <w:r>
              <w:t>34 часа</w:t>
            </w:r>
          </w:p>
        </w:tc>
      </w:tr>
    </w:tbl>
    <w:p w:rsidR="00F24C30" w:rsidRPr="00F24C30" w:rsidRDefault="00F24C30" w:rsidP="00F24C30">
      <w:pPr>
        <w:spacing w:line="360" w:lineRule="auto"/>
        <w:ind w:left="-851" w:firstLine="851"/>
        <w:contextualSpacing/>
        <w:jc w:val="both"/>
        <w:rPr>
          <w:sz w:val="32"/>
          <w:szCs w:val="28"/>
        </w:rPr>
      </w:pPr>
    </w:p>
    <w:p w:rsidR="00F24C30" w:rsidRPr="00F24C30" w:rsidRDefault="00F24C30" w:rsidP="00F24C30">
      <w:pPr>
        <w:ind w:left="-851" w:firstLine="851"/>
        <w:jc w:val="both"/>
        <w:rPr>
          <w:sz w:val="28"/>
        </w:rPr>
      </w:pPr>
      <w:r w:rsidRPr="00F24C30">
        <w:rPr>
          <w:sz w:val="28"/>
        </w:rPr>
        <w:t xml:space="preserve">Основной </w:t>
      </w:r>
      <w:r w:rsidRPr="00F24C30">
        <w:rPr>
          <w:b/>
          <w:sz w:val="28"/>
        </w:rPr>
        <w:t>формой работы</w:t>
      </w:r>
      <w:r w:rsidRPr="00F24C30">
        <w:rPr>
          <w:sz w:val="28"/>
        </w:rPr>
        <w:t xml:space="preserve"> в предмете являются практические занятия, на каждом из которых изучается музыкальный вокально-хореографический материал разных жанров народных песен с теоретическим объяснением и последующим практическим закреплением. </w:t>
      </w:r>
    </w:p>
    <w:p w:rsidR="005A71FD" w:rsidRDefault="005A71FD">
      <w:pPr>
        <w:rPr>
          <w:sz w:val="28"/>
          <w:szCs w:val="28"/>
        </w:rPr>
      </w:pPr>
    </w:p>
    <w:p w:rsidR="00F24C30" w:rsidRDefault="00F24C30" w:rsidP="00F24C3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СОДЕРЖАНИЕ  ПРОГРАММЫ</w:t>
      </w:r>
    </w:p>
    <w:p w:rsidR="00F24C30" w:rsidRDefault="00F24C30" w:rsidP="00F24C30">
      <w:pPr>
        <w:jc w:val="both"/>
        <w:rPr>
          <w:sz w:val="28"/>
        </w:rPr>
      </w:pPr>
    </w:p>
    <w:p w:rsidR="00F24C30" w:rsidRDefault="00F24C30" w:rsidP="00F24C30">
      <w:pPr>
        <w:ind w:left="-284" w:firstLine="710"/>
        <w:jc w:val="both"/>
        <w:rPr>
          <w:sz w:val="28"/>
        </w:rPr>
      </w:pPr>
      <w:r w:rsidRPr="006A42E4">
        <w:rPr>
          <w:i/>
          <w:sz w:val="28"/>
        </w:rPr>
        <w:t>Тема 1.</w:t>
      </w:r>
      <w:r>
        <w:rPr>
          <w:b/>
          <w:i/>
          <w:sz w:val="28"/>
        </w:rPr>
        <w:t xml:space="preserve"> Вводное занятие</w:t>
      </w:r>
    </w:p>
    <w:p w:rsidR="00F24C30" w:rsidRPr="00F24C30" w:rsidRDefault="00F24C30" w:rsidP="00F24C30">
      <w:pPr>
        <w:pStyle w:val="ab"/>
        <w:numPr>
          <w:ilvl w:val="0"/>
          <w:numId w:val="3"/>
        </w:numPr>
        <w:ind w:left="709"/>
        <w:jc w:val="both"/>
        <w:rPr>
          <w:sz w:val="28"/>
        </w:rPr>
      </w:pPr>
      <w:r w:rsidRPr="00F24C30">
        <w:rPr>
          <w:sz w:val="28"/>
        </w:rPr>
        <w:t>Знакомство с предметом.</w:t>
      </w:r>
    </w:p>
    <w:p w:rsidR="00F24C30" w:rsidRDefault="00F24C30" w:rsidP="00F24C30">
      <w:pPr>
        <w:tabs>
          <w:tab w:val="left" w:pos="1165"/>
        </w:tabs>
        <w:ind w:left="-284" w:firstLine="568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F24C30" w:rsidRDefault="00F24C30" w:rsidP="00F24C30">
      <w:pPr>
        <w:ind w:left="-284" w:firstLine="568"/>
        <w:jc w:val="both"/>
        <w:rPr>
          <w:sz w:val="28"/>
        </w:rPr>
      </w:pPr>
      <w:r>
        <w:rPr>
          <w:i/>
          <w:sz w:val="28"/>
        </w:rPr>
        <w:t xml:space="preserve"> Тема 2.</w:t>
      </w:r>
      <w:r>
        <w:rPr>
          <w:sz w:val="28"/>
        </w:rPr>
        <w:t xml:space="preserve"> </w:t>
      </w:r>
      <w:r>
        <w:rPr>
          <w:b/>
          <w:i/>
          <w:sz w:val="28"/>
        </w:rPr>
        <w:t>Музыкальный фольклор</w:t>
      </w:r>
    </w:p>
    <w:p w:rsidR="00F24C30" w:rsidRPr="00F2045B" w:rsidRDefault="00F24C30" w:rsidP="00F24C30">
      <w:pPr>
        <w:pStyle w:val="ab"/>
        <w:numPr>
          <w:ilvl w:val="0"/>
          <w:numId w:val="2"/>
        </w:numPr>
        <w:ind w:left="-284" w:firstLine="568"/>
        <w:jc w:val="both"/>
        <w:rPr>
          <w:sz w:val="28"/>
        </w:rPr>
      </w:pPr>
      <w:r w:rsidRPr="00F2045B">
        <w:rPr>
          <w:sz w:val="28"/>
        </w:rPr>
        <w:t>Певческая установка.</w:t>
      </w:r>
    </w:p>
    <w:p w:rsidR="00F24C30" w:rsidRPr="00F2045B" w:rsidRDefault="00F24C30" w:rsidP="00F24C30">
      <w:pPr>
        <w:pStyle w:val="ab"/>
        <w:numPr>
          <w:ilvl w:val="0"/>
          <w:numId w:val="2"/>
        </w:numPr>
        <w:ind w:left="-284" w:firstLine="568"/>
        <w:jc w:val="both"/>
        <w:rPr>
          <w:sz w:val="28"/>
        </w:rPr>
      </w:pPr>
      <w:proofErr w:type="spellStart"/>
      <w:r w:rsidRPr="00F2045B">
        <w:rPr>
          <w:sz w:val="28"/>
        </w:rPr>
        <w:t>Распевки</w:t>
      </w:r>
      <w:proofErr w:type="spellEnd"/>
      <w:r w:rsidRPr="00F2045B">
        <w:rPr>
          <w:sz w:val="28"/>
        </w:rPr>
        <w:t>: расширение диапазона песен до кварты, квинты.</w:t>
      </w:r>
    </w:p>
    <w:p w:rsidR="00F24C30" w:rsidRPr="00F2045B" w:rsidRDefault="00F24C30" w:rsidP="00F24C30">
      <w:pPr>
        <w:pStyle w:val="ab"/>
        <w:numPr>
          <w:ilvl w:val="0"/>
          <w:numId w:val="2"/>
        </w:numPr>
        <w:ind w:left="-284" w:firstLine="568"/>
        <w:jc w:val="both"/>
        <w:rPr>
          <w:sz w:val="28"/>
        </w:rPr>
      </w:pPr>
      <w:r w:rsidRPr="00F2045B">
        <w:rPr>
          <w:sz w:val="28"/>
        </w:rPr>
        <w:t>Формирование звука, открытого, лёгкого, звонкого.</w:t>
      </w:r>
    </w:p>
    <w:p w:rsidR="00F24C30" w:rsidRPr="00F2045B" w:rsidRDefault="00F24C30" w:rsidP="00F24C30">
      <w:pPr>
        <w:pStyle w:val="ab"/>
        <w:numPr>
          <w:ilvl w:val="0"/>
          <w:numId w:val="2"/>
        </w:numPr>
        <w:ind w:left="-284" w:firstLine="568"/>
        <w:jc w:val="both"/>
        <w:rPr>
          <w:sz w:val="28"/>
        </w:rPr>
      </w:pPr>
      <w:r w:rsidRPr="00F2045B">
        <w:rPr>
          <w:sz w:val="28"/>
        </w:rPr>
        <w:t>Разучивание простейших народных песен до кварты квинты.</w:t>
      </w:r>
    </w:p>
    <w:p w:rsidR="00F24C30" w:rsidRPr="00F2045B" w:rsidRDefault="00F24C30" w:rsidP="00F24C30">
      <w:pPr>
        <w:pStyle w:val="ab"/>
        <w:numPr>
          <w:ilvl w:val="0"/>
          <w:numId w:val="2"/>
        </w:numPr>
        <w:ind w:left="-284" w:firstLine="568"/>
        <w:jc w:val="both"/>
        <w:rPr>
          <w:sz w:val="28"/>
        </w:rPr>
      </w:pPr>
      <w:r w:rsidRPr="00F2045B">
        <w:rPr>
          <w:sz w:val="28"/>
        </w:rPr>
        <w:t>Пение в унисон: а) умение сочетать пение с движением, игрой,</w:t>
      </w:r>
    </w:p>
    <w:p w:rsidR="00F24C30" w:rsidRPr="00F2045B" w:rsidRDefault="00F24C30" w:rsidP="00F24C30">
      <w:pPr>
        <w:pStyle w:val="ab"/>
        <w:ind w:left="-284" w:firstLine="568"/>
        <w:jc w:val="both"/>
        <w:rPr>
          <w:sz w:val="28"/>
        </w:rPr>
      </w:pPr>
      <w:r w:rsidRPr="00F2045B">
        <w:rPr>
          <w:sz w:val="28"/>
        </w:rPr>
        <w:t>сохраняя качество звучания; б</w:t>
      </w:r>
      <w:proofErr w:type="gramStart"/>
      <w:r w:rsidRPr="00F2045B">
        <w:rPr>
          <w:sz w:val="28"/>
        </w:rPr>
        <w:t>)ф</w:t>
      </w:r>
      <w:proofErr w:type="gramEnd"/>
      <w:r w:rsidRPr="00F2045B">
        <w:rPr>
          <w:sz w:val="28"/>
        </w:rPr>
        <w:t xml:space="preserve">ормирование осознанной пульсации в </w:t>
      </w:r>
    </w:p>
    <w:p w:rsidR="00F24C30" w:rsidRPr="00F2045B" w:rsidRDefault="00F24C30" w:rsidP="00F24C30">
      <w:pPr>
        <w:pStyle w:val="ab"/>
        <w:ind w:left="-284" w:firstLine="568"/>
        <w:jc w:val="both"/>
        <w:rPr>
          <w:sz w:val="28"/>
        </w:rPr>
      </w:pPr>
      <w:r w:rsidRPr="00F2045B">
        <w:rPr>
          <w:sz w:val="28"/>
        </w:rPr>
        <w:t xml:space="preserve">песне; в) работа над дыханием, артикуляцией, дикцией, осознанием </w:t>
      </w:r>
    </w:p>
    <w:p w:rsidR="00F24C30" w:rsidRPr="00F2045B" w:rsidRDefault="00F24C30" w:rsidP="00F24C30">
      <w:pPr>
        <w:pStyle w:val="ab"/>
        <w:ind w:left="-284" w:firstLine="568"/>
        <w:jc w:val="both"/>
        <w:rPr>
          <w:sz w:val="28"/>
        </w:rPr>
      </w:pPr>
      <w:r w:rsidRPr="00F2045B">
        <w:rPr>
          <w:sz w:val="28"/>
        </w:rPr>
        <w:t>исполняемого произведения.</w:t>
      </w:r>
    </w:p>
    <w:p w:rsidR="00F24C30" w:rsidRPr="00F2045B" w:rsidRDefault="00F24C30" w:rsidP="00F24C30">
      <w:pPr>
        <w:pStyle w:val="ab"/>
        <w:numPr>
          <w:ilvl w:val="0"/>
          <w:numId w:val="2"/>
        </w:numPr>
        <w:ind w:left="-284" w:firstLine="568"/>
        <w:jc w:val="both"/>
        <w:rPr>
          <w:sz w:val="28"/>
        </w:rPr>
      </w:pPr>
      <w:r w:rsidRPr="00F2045B">
        <w:rPr>
          <w:sz w:val="28"/>
        </w:rPr>
        <w:t>Разучивание народных песен.</w:t>
      </w:r>
    </w:p>
    <w:p w:rsidR="00F24C30" w:rsidRPr="00F2045B" w:rsidRDefault="00F24C30" w:rsidP="00F24C30">
      <w:pPr>
        <w:pStyle w:val="ab"/>
        <w:numPr>
          <w:ilvl w:val="0"/>
          <w:numId w:val="2"/>
        </w:numPr>
        <w:ind w:left="-284" w:firstLine="568"/>
        <w:jc w:val="both"/>
        <w:rPr>
          <w:sz w:val="28"/>
        </w:rPr>
      </w:pPr>
      <w:r w:rsidRPr="00F2045B">
        <w:rPr>
          <w:sz w:val="28"/>
        </w:rPr>
        <w:t>Развитие голосовых данных, развитие вокальных навыков.</w:t>
      </w:r>
    </w:p>
    <w:p w:rsidR="00F24C30" w:rsidRPr="00F2045B" w:rsidRDefault="00F24C30" w:rsidP="00F24C30">
      <w:pPr>
        <w:pStyle w:val="ab"/>
        <w:numPr>
          <w:ilvl w:val="0"/>
          <w:numId w:val="2"/>
        </w:numPr>
        <w:ind w:left="-284" w:firstLine="568"/>
        <w:jc w:val="both"/>
        <w:rPr>
          <w:i/>
          <w:sz w:val="28"/>
        </w:rPr>
      </w:pPr>
      <w:r w:rsidRPr="00F2045B">
        <w:rPr>
          <w:sz w:val="28"/>
        </w:rPr>
        <w:t>Пение в хоре, ансамбле.</w:t>
      </w:r>
    </w:p>
    <w:p w:rsidR="00F24C30" w:rsidRPr="006A42E4" w:rsidRDefault="00F24C30" w:rsidP="00F24C30">
      <w:pPr>
        <w:ind w:left="-284" w:firstLine="568"/>
        <w:jc w:val="both"/>
        <w:rPr>
          <w:sz w:val="28"/>
        </w:rPr>
      </w:pPr>
    </w:p>
    <w:p w:rsidR="00F24C30" w:rsidRDefault="00F24C30" w:rsidP="00F24C30">
      <w:pPr>
        <w:ind w:left="-284" w:firstLine="568"/>
        <w:jc w:val="both"/>
        <w:rPr>
          <w:sz w:val="28"/>
        </w:rPr>
      </w:pPr>
      <w:r w:rsidRPr="008E2C5D">
        <w:rPr>
          <w:i/>
          <w:sz w:val="28"/>
        </w:rPr>
        <w:t>Тема 3</w:t>
      </w:r>
      <w:r w:rsidRPr="008E2C5D">
        <w:rPr>
          <w:b/>
          <w:i/>
          <w:sz w:val="28"/>
        </w:rPr>
        <w:t>. Народ</w:t>
      </w:r>
      <w:r>
        <w:rPr>
          <w:b/>
          <w:i/>
          <w:sz w:val="28"/>
        </w:rPr>
        <w:t>ный танец</w:t>
      </w:r>
      <w:r>
        <w:rPr>
          <w:sz w:val="28"/>
        </w:rPr>
        <w:t xml:space="preserve"> </w:t>
      </w:r>
    </w:p>
    <w:p w:rsidR="00F24C30" w:rsidRPr="00F24C30" w:rsidRDefault="00F24C30" w:rsidP="00F24C30">
      <w:pPr>
        <w:pStyle w:val="ab"/>
        <w:numPr>
          <w:ilvl w:val="0"/>
          <w:numId w:val="4"/>
        </w:numPr>
        <w:ind w:left="-426" w:firstLine="710"/>
        <w:jc w:val="both"/>
        <w:rPr>
          <w:sz w:val="28"/>
        </w:rPr>
      </w:pPr>
      <w:r w:rsidRPr="00F24C30">
        <w:rPr>
          <w:sz w:val="28"/>
        </w:rPr>
        <w:t>Освоение движений. Основные положения ног.</w:t>
      </w:r>
    </w:p>
    <w:p w:rsidR="00F24C30" w:rsidRPr="00F24C30" w:rsidRDefault="00F24C30" w:rsidP="00F24C30">
      <w:pPr>
        <w:pStyle w:val="ab"/>
        <w:numPr>
          <w:ilvl w:val="0"/>
          <w:numId w:val="4"/>
        </w:numPr>
        <w:ind w:left="-426" w:firstLine="710"/>
        <w:jc w:val="both"/>
        <w:rPr>
          <w:sz w:val="28"/>
        </w:rPr>
      </w:pPr>
      <w:r w:rsidRPr="00F24C30">
        <w:rPr>
          <w:sz w:val="28"/>
        </w:rPr>
        <w:t>Основные положения рук.</w:t>
      </w:r>
    </w:p>
    <w:p w:rsidR="00F24C30" w:rsidRPr="00F24C30" w:rsidRDefault="00F24C30" w:rsidP="00F24C30">
      <w:pPr>
        <w:pStyle w:val="ab"/>
        <w:numPr>
          <w:ilvl w:val="0"/>
          <w:numId w:val="4"/>
        </w:numPr>
        <w:ind w:left="-426" w:firstLine="710"/>
        <w:jc w:val="both"/>
        <w:rPr>
          <w:sz w:val="28"/>
        </w:rPr>
      </w:pPr>
      <w:r w:rsidRPr="00F24C30">
        <w:rPr>
          <w:sz w:val="28"/>
        </w:rPr>
        <w:t>Виды шага: простой с притопом, с проскальзыванием каблука,</w:t>
      </w:r>
    </w:p>
    <w:p w:rsidR="00F24C30" w:rsidRPr="00F24C30" w:rsidRDefault="00F24C30" w:rsidP="00F24C30">
      <w:pPr>
        <w:pStyle w:val="ab"/>
        <w:ind w:left="284"/>
        <w:jc w:val="both"/>
        <w:rPr>
          <w:sz w:val="28"/>
        </w:rPr>
      </w:pPr>
      <w:r w:rsidRPr="00F24C30">
        <w:rPr>
          <w:sz w:val="28"/>
        </w:rPr>
        <w:t>притопы на сильную и слабую долю, приставной шаг, пружинка.</w:t>
      </w:r>
    </w:p>
    <w:p w:rsidR="00F24C30" w:rsidRPr="00F24C30" w:rsidRDefault="00F24C30" w:rsidP="00F24C30">
      <w:pPr>
        <w:pStyle w:val="ab"/>
        <w:numPr>
          <w:ilvl w:val="0"/>
          <w:numId w:val="4"/>
        </w:numPr>
        <w:ind w:left="-426" w:firstLine="710"/>
        <w:jc w:val="both"/>
        <w:rPr>
          <w:sz w:val="28"/>
        </w:rPr>
      </w:pPr>
      <w:r w:rsidRPr="00F24C30">
        <w:rPr>
          <w:sz w:val="28"/>
        </w:rPr>
        <w:t>Разучивание элементов русского народного танца.</w:t>
      </w:r>
    </w:p>
    <w:p w:rsidR="00F24C30" w:rsidRDefault="00F24C30" w:rsidP="00F24C30">
      <w:pPr>
        <w:ind w:left="-284" w:firstLine="284"/>
        <w:jc w:val="both"/>
        <w:rPr>
          <w:sz w:val="28"/>
        </w:rPr>
      </w:pPr>
    </w:p>
    <w:p w:rsidR="00F24C30" w:rsidRDefault="00F24C30" w:rsidP="00F24C30">
      <w:pPr>
        <w:ind w:left="-284" w:firstLine="568"/>
        <w:jc w:val="both"/>
        <w:rPr>
          <w:sz w:val="28"/>
        </w:rPr>
      </w:pPr>
    </w:p>
    <w:p w:rsidR="00F24C30" w:rsidRPr="000F4300" w:rsidRDefault="00F24C30" w:rsidP="00F24C30">
      <w:pPr>
        <w:ind w:left="-284" w:firstLine="568"/>
        <w:jc w:val="both"/>
        <w:rPr>
          <w:sz w:val="28"/>
        </w:rPr>
      </w:pPr>
      <w:r>
        <w:rPr>
          <w:i/>
          <w:sz w:val="28"/>
        </w:rPr>
        <w:t xml:space="preserve"> </w:t>
      </w:r>
      <w:r w:rsidRPr="0035254C">
        <w:rPr>
          <w:i/>
          <w:sz w:val="28"/>
        </w:rPr>
        <w:t xml:space="preserve"> Тема </w:t>
      </w:r>
      <w:r>
        <w:rPr>
          <w:i/>
          <w:sz w:val="28"/>
        </w:rPr>
        <w:t>4</w:t>
      </w:r>
      <w:r w:rsidRPr="00CE7D62">
        <w:rPr>
          <w:b/>
          <w:i/>
          <w:sz w:val="28"/>
        </w:rPr>
        <w:t xml:space="preserve">. </w:t>
      </w:r>
      <w:r>
        <w:rPr>
          <w:b/>
          <w:i/>
          <w:sz w:val="28"/>
        </w:rPr>
        <w:t xml:space="preserve">Народоведение: </w:t>
      </w:r>
      <w:r w:rsidRPr="00CE7D62">
        <w:rPr>
          <w:b/>
          <w:i/>
          <w:sz w:val="28"/>
        </w:rPr>
        <w:t>Виды народной песни</w:t>
      </w:r>
    </w:p>
    <w:p w:rsidR="00F24C30" w:rsidRPr="00F24C30" w:rsidRDefault="00F24C30" w:rsidP="00F24C30">
      <w:pPr>
        <w:pStyle w:val="ab"/>
        <w:numPr>
          <w:ilvl w:val="0"/>
          <w:numId w:val="5"/>
        </w:numPr>
        <w:jc w:val="both"/>
        <w:rPr>
          <w:sz w:val="28"/>
        </w:rPr>
      </w:pPr>
      <w:r w:rsidRPr="00F24C30">
        <w:rPr>
          <w:sz w:val="28"/>
        </w:rPr>
        <w:t>Лирические, протяжные, величальные, колыбельные.</w:t>
      </w:r>
    </w:p>
    <w:p w:rsidR="00F24C30" w:rsidRPr="00F24C30" w:rsidRDefault="00F24C30" w:rsidP="00F24C30">
      <w:pPr>
        <w:pStyle w:val="ab"/>
        <w:numPr>
          <w:ilvl w:val="0"/>
          <w:numId w:val="5"/>
        </w:numPr>
        <w:ind w:left="-142" w:firstLine="426"/>
        <w:jc w:val="both"/>
        <w:rPr>
          <w:sz w:val="28"/>
        </w:rPr>
      </w:pPr>
      <w:r w:rsidRPr="00F24C30">
        <w:rPr>
          <w:sz w:val="28"/>
        </w:rPr>
        <w:t>Военные, рекрутские, солдатские.</w:t>
      </w:r>
    </w:p>
    <w:p w:rsidR="00F24C30" w:rsidRPr="00F24C30" w:rsidRDefault="00F24C30" w:rsidP="00F24C30">
      <w:pPr>
        <w:pStyle w:val="ab"/>
        <w:numPr>
          <w:ilvl w:val="0"/>
          <w:numId w:val="5"/>
        </w:numPr>
        <w:ind w:left="-142" w:firstLine="426"/>
        <w:jc w:val="both"/>
        <w:rPr>
          <w:sz w:val="28"/>
        </w:rPr>
      </w:pPr>
      <w:r w:rsidRPr="00F24C30">
        <w:rPr>
          <w:sz w:val="28"/>
        </w:rPr>
        <w:t>Хороводные, сюжетно-игровые.</w:t>
      </w:r>
    </w:p>
    <w:p w:rsidR="00F24C30" w:rsidRPr="00F24C30" w:rsidRDefault="00F24C30" w:rsidP="00F24C30">
      <w:pPr>
        <w:pStyle w:val="ab"/>
        <w:numPr>
          <w:ilvl w:val="0"/>
          <w:numId w:val="5"/>
        </w:numPr>
        <w:ind w:left="-142" w:firstLine="426"/>
        <w:rPr>
          <w:sz w:val="28"/>
        </w:rPr>
      </w:pPr>
      <w:r w:rsidRPr="00F24C30">
        <w:rPr>
          <w:sz w:val="28"/>
        </w:rPr>
        <w:t xml:space="preserve">Шуточные, плясовые, </w:t>
      </w:r>
      <w:proofErr w:type="spellStart"/>
      <w:r w:rsidRPr="00F24C30">
        <w:rPr>
          <w:sz w:val="28"/>
        </w:rPr>
        <w:t>кадриль</w:t>
      </w:r>
      <w:proofErr w:type="gramStart"/>
      <w:r w:rsidRPr="00F24C30">
        <w:rPr>
          <w:sz w:val="28"/>
        </w:rPr>
        <w:t>,п</w:t>
      </w:r>
      <w:proofErr w:type="gramEnd"/>
      <w:r w:rsidRPr="00F24C30">
        <w:rPr>
          <w:sz w:val="28"/>
        </w:rPr>
        <w:t>есни-перегудки</w:t>
      </w:r>
      <w:proofErr w:type="spellEnd"/>
      <w:r w:rsidRPr="00F24C30">
        <w:rPr>
          <w:sz w:val="28"/>
        </w:rPr>
        <w:t xml:space="preserve"> (диалоговые), частушки.</w:t>
      </w:r>
    </w:p>
    <w:p w:rsidR="00F24C30" w:rsidRDefault="00F24C30">
      <w:pPr>
        <w:rPr>
          <w:sz w:val="28"/>
          <w:szCs w:val="28"/>
        </w:rPr>
      </w:pPr>
    </w:p>
    <w:p w:rsidR="005A71FD" w:rsidRDefault="005A71FD" w:rsidP="005A71FD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- тематический план</w:t>
      </w:r>
    </w:p>
    <w:p w:rsidR="00F24C30" w:rsidRDefault="00F24C30" w:rsidP="005A71FD">
      <w:pPr>
        <w:ind w:left="708"/>
        <w:jc w:val="center"/>
        <w:rPr>
          <w:b/>
          <w:sz w:val="28"/>
          <w:szCs w:val="28"/>
        </w:rPr>
      </w:pP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678"/>
      </w:tblGrid>
      <w:tr w:rsidR="005A71FD" w:rsidTr="006950D9">
        <w:tc>
          <w:tcPr>
            <w:tcW w:w="568" w:type="dxa"/>
          </w:tcPr>
          <w:p w:rsidR="005A71FD" w:rsidRDefault="005A71FD" w:rsidP="006950D9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5A71FD" w:rsidRPr="0081518B" w:rsidRDefault="005A71FD" w:rsidP="006950D9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961" w:type="dxa"/>
          </w:tcPr>
          <w:p w:rsidR="005A71FD" w:rsidRPr="0081518B" w:rsidRDefault="005A71FD" w:rsidP="006950D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 и тема</w:t>
            </w:r>
          </w:p>
        </w:tc>
        <w:tc>
          <w:tcPr>
            <w:tcW w:w="4678" w:type="dxa"/>
          </w:tcPr>
          <w:p w:rsidR="005A71FD" w:rsidRPr="0081518B" w:rsidRDefault="005A71FD" w:rsidP="006950D9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5A71FD" w:rsidTr="006950D9">
        <w:tc>
          <w:tcPr>
            <w:tcW w:w="568" w:type="dxa"/>
          </w:tcPr>
          <w:p w:rsidR="005A71FD" w:rsidRPr="00D25C0B" w:rsidRDefault="005A71FD" w:rsidP="006950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1" w:type="dxa"/>
          </w:tcPr>
          <w:p w:rsidR="005A71FD" w:rsidRPr="00D25C0B" w:rsidRDefault="005A71FD" w:rsidP="006950D9">
            <w:pPr>
              <w:jc w:val="both"/>
              <w:rPr>
                <w:b/>
              </w:rPr>
            </w:pPr>
            <w:r w:rsidRPr="00D25C0B">
              <w:rPr>
                <w:b/>
              </w:rPr>
              <w:t>Вводное занятие</w:t>
            </w:r>
          </w:p>
        </w:tc>
        <w:tc>
          <w:tcPr>
            <w:tcW w:w="4678" w:type="dxa"/>
          </w:tcPr>
          <w:p w:rsidR="005A71FD" w:rsidRPr="00992C0E" w:rsidRDefault="005A71FD" w:rsidP="006950D9">
            <w:pPr>
              <w:jc w:val="center"/>
              <w:rPr>
                <w:b/>
              </w:rPr>
            </w:pPr>
            <w:r w:rsidRPr="00992C0E">
              <w:rPr>
                <w:b/>
              </w:rPr>
              <w:t>1</w:t>
            </w:r>
          </w:p>
        </w:tc>
      </w:tr>
      <w:tr w:rsidR="005A71FD" w:rsidTr="006950D9">
        <w:tc>
          <w:tcPr>
            <w:tcW w:w="568" w:type="dxa"/>
          </w:tcPr>
          <w:p w:rsidR="005A71FD" w:rsidRPr="00D25C0B" w:rsidRDefault="005A71FD" w:rsidP="006950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1" w:type="dxa"/>
          </w:tcPr>
          <w:p w:rsidR="005A71FD" w:rsidRPr="00D25C0B" w:rsidRDefault="005A71FD" w:rsidP="006950D9">
            <w:pPr>
              <w:jc w:val="both"/>
              <w:rPr>
                <w:b/>
              </w:rPr>
            </w:pPr>
            <w:r w:rsidRPr="005A71FD">
              <w:rPr>
                <w:b/>
              </w:rPr>
              <w:t>Музыкальный фольклор</w:t>
            </w:r>
          </w:p>
        </w:tc>
        <w:tc>
          <w:tcPr>
            <w:tcW w:w="4678" w:type="dxa"/>
          </w:tcPr>
          <w:p w:rsidR="005A71FD" w:rsidRPr="00EB5C59" w:rsidRDefault="005A71FD" w:rsidP="006950D9">
            <w:pPr>
              <w:jc w:val="center"/>
              <w:rPr>
                <w:b/>
              </w:rPr>
            </w:pPr>
            <w:r w:rsidRPr="00EB5C59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</w:tr>
      <w:tr w:rsidR="005A71FD" w:rsidTr="006950D9">
        <w:tc>
          <w:tcPr>
            <w:tcW w:w="568" w:type="dxa"/>
          </w:tcPr>
          <w:p w:rsidR="005A71FD" w:rsidRPr="00D25C0B" w:rsidRDefault="005A71FD" w:rsidP="006950D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5A71FD" w:rsidRPr="00A45F05" w:rsidRDefault="005A71FD" w:rsidP="005A71FD">
            <w:r w:rsidRPr="00A45F05">
              <w:t>Певческая установка.</w:t>
            </w:r>
          </w:p>
        </w:tc>
        <w:tc>
          <w:tcPr>
            <w:tcW w:w="4678" w:type="dxa"/>
          </w:tcPr>
          <w:p w:rsidR="005A71FD" w:rsidRPr="00746B94" w:rsidRDefault="00F2045B" w:rsidP="006950D9">
            <w:pPr>
              <w:jc w:val="center"/>
            </w:pPr>
            <w:r>
              <w:t>2</w:t>
            </w:r>
          </w:p>
        </w:tc>
      </w:tr>
      <w:tr w:rsidR="005A71FD" w:rsidTr="006950D9">
        <w:tc>
          <w:tcPr>
            <w:tcW w:w="568" w:type="dxa"/>
          </w:tcPr>
          <w:p w:rsidR="005A71FD" w:rsidRPr="00D25C0B" w:rsidRDefault="005A71FD" w:rsidP="006950D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5A71FD" w:rsidRPr="00A45F05" w:rsidRDefault="005A71FD" w:rsidP="005A71FD">
            <w:proofErr w:type="spellStart"/>
            <w:r w:rsidRPr="00A45F05">
              <w:t>Распевки</w:t>
            </w:r>
            <w:proofErr w:type="spellEnd"/>
            <w:r w:rsidRPr="00A45F05">
              <w:t>: расширение диапазона песен до кварты, квинты.</w:t>
            </w:r>
          </w:p>
        </w:tc>
        <w:tc>
          <w:tcPr>
            <w:tcW w:w="4678" w:type="dxa"/>
          </w:tcPr>
          <w:p w:rsidR="005A71FD" w:rsidRPr="00746B94" w:rsidRDefault="00F2045B" w:rsidP="006950D9">
            <w:pPr>
              <w:jc w:val="center"/>
            </w:pPr>
            <w:r>
              <w:t>2</w:t>
            </w:r>
          </w:p>
        </w:tc>
      </w:tr>
      <w:tr w:rsidR="005A71FD" w:rsidTr="006950D9">
        <w:trPr>
          <w:trHeight w:val="273"/>
        </w:trPr>
        <w:tc>
          <w:tcPr>
            <w:tcW w:w="568" w:type="dxa"/>
          </w:tcPr>
          <w:p w:rsidR="005A71FD" w:rsidRPr="00D25C0B" w:rsidRDefault="005A71FD" w:rsidP="006950D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5A71FD" w:rsidRPr="00A45F05" w:rsidRDefault="00F040EC" w:rsidP="005A71FD">
            <w:r w:rsidRPr="00F040EC">
              <w:t>Формирование звука, открытого, лёгкого, звонкого.</w:t>
            </w:r>
          </w:p>
        </w:tc>
        <w:tc>
          <w:tcPr>
            <w:tcW w:w="4678" w:type="dxa"/>
          </w:tcPr>
          <w:p w:rsidR="005A71FD" w:rsidRPr="00746B94" w:rsidRDefault="005A71FD" w:rsidP="006950D9">
            <w:pPr>
              <w:jc w:val="center"/>
            </w:pPr>
            <w:r w:rsidRPr="00746B94">
              <w:t>2</w:t>
            </w:r>
          </w:p>
        </w:tc>
      </w:tr>
      <w:tr w:rsidR="005A71FD" w:rsidTr="006950D9">
        <w:tc>
          <w:tcPr>
            <w:tcW w:w="568" w:type="dxa"/>
          </w:tcPr>
          <w:p w:rsidR="005A71FD" w:rsidRPr="00D25C0B" w:rsidRDefault="005A71FD" w:rsidP="006950D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5A71FD" w:rsidRPr="00A45F05" w:rsidRDefault="00F040EC" w:rsidP="005A71FD">
            <w:r w:rsidRPr="00F040EC">
              <w:t>Разучивание простейших народных песен до кварты квинты.</w:t>
            </w:r>
          </w:p>
        </w:tc>
        <w:tc>
          <w:tcPr>
            <w:tcW w:w="4678" w:type="dxa"/>
          </w:tcPr>
          <w:p w:rsidR="005A71FD" w:rsidRPr="00746B94" w:rsidRDefault="005A71FD" w:rsidP="006950D9">
            <w:pPr>
              <w:jc w:val="center"/>
            </w:pPr>
            <w:r>
              <w:t>2</w:t>
            </w:r>
          </w:p>
        </w:tc>
      </w:tr>
      <w:tr w:rsidR="005A71FD" w:rsidTr="006950D9">
        <w:tc>
          <w:tcPr>
            <w:tcW w:w="568" w:type="dxa"/>
          </w:tcPr>
          <w:p w:rsidR="005A71FD" w:rsidRPr="00D25C0B" w:rsidRDefault="005A71FD" w:rsidP="006950D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5A71FD" w:rsidRPr="00A45F05" w:rsidRDefault="00F040EC" w:rsidP="00F040EC">
            <w:r>
              <w:t>Пение в унисон: а) умение сочетать пение с движением, игрой,</w:t>
            </w:r>
            <w:r>
              <w:t xml:space="preserve"> </w:t>
            </w:r>
            <w:r>
              <w:t>сохраняя качество звучания; б</w:t>
            </w:r>
            <w:proofErr w:type="gramStart"/>
            <w:r>
              <w:t>)ф</w:t>
            </w:r>
            <w:proofErr w:type="gramEnd"/>
            <w:r>
              <w:t>ормирование осознанной пульсации в песне; в) работа над дыханием, артикуляцией, дикцией, осозн</w:t>
            </w:r>
            <w:r>
              <w:t xml:space="preserve">анием </w:t>
            </w:r>
            <w:r>
              <w:t>исполняемого произведения.</w:t>
            </w:r>
          </w:p>
        </w:tc>
        <w:tc>
          <w:tcPr>
            <w:tcW w:w="4678" w:type="dxa"/>
          </w:tcPr>
          <w:p w:rsidR="005A71FD" w:rsidRPr="00746B94" w:rsidRDefault="005A71FD" w:rsidP="006950D9">
            <w:pPr>
              <w:jc w:val="center"/>
            </w:pPr>
            <w:r w:rsidRPr="00746B94">
              <w:t>2</w:t>
            </w:r>
          </w:p>
        </w:tc>
      </w:tr>
      <w:tr w:rsidR="00FE26FD" w:rsidTr="006950D9">
        <w:tc>
          <w:tcPr>
            <w:tcW w:w="568" w:type="dxa"/>
          </w:tcPr>
          <w:p w:rsidR="00FE26FD" w:rsidRPr="00D25C0B" w:rsidRDefault="00FE26FD" w:rsidP="006950D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FE26FD" w:rsidRDefault="00FE26FD" w:rsidP="00F040EC">
            <w:r w:rsidRPr="00FE26FD">
              <w:t>Разучивание народных песен.</w:t>
            </w:r>
          </w:p>
        </w:tc>
        <w:tc>
          <w:tcPr>
            <w:tcW w:w="4678" w:type="dxa"/>
          </w:tcPr>
          <w:p w:rsidR="00FE26FD" w:rsidRPr="00746B94" w:rsidRDefault="00F2045B" w:rsidP="006950D9">
            <w:pPr>
              <w:jc w:val="center"/>
            </w:pPr>
            <w:r>
              <w:t>3</w:t>
            </w:r>
          </w:p>
        </w:tc>
      </w:tr>
      <w:tr w:rsidR="00FE26FD" w:rsidTr="006950D9">
        <w:tc>
          <w:tcPr>
            <w:tcW w:w="568" w:type="dxa"/>
          </w:tcPr>
          <w:p w:rsidR="00FE26FD" w:rsidRPr="00D25C0B" w:rsidRDefault="00FE26FD" w:rsidP="006950D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FE26FD" w:rsidRPr="00FE26FD" w:rsidRDefault="00FE26FD" w:rsidP="00F040EC">
            <w:r w:rsidRPr="00FE26FD">
              <w:t>Развитие голосовых данных, развитие вокальных навыков.</w:t>
            </w:r>
          </w:p>
        </w:tc>
        <w:tc>
          <w:tcPr>
            <w:tcW w:w="4678" w:type="dxa"/>
          </w:tcPr>
          <w:p w:rsidR="00FE26FD" w:rsidRPr="00746B94" w:rsidRDefault="00F2045B" w:rsidP="006950D9">
            <w:pPr>
              <w:jc w:val="center"/>
            </w:pPr>
            <w:r>
              <w:t>1</w:t>
            </w:r>
          </w:p>
        </w:tc>
      </w:tr>
      <w:tr w:rsidR="00F2045B" w:rsidTr="006950D9">
        <w:tc>
          <w:tcPr>
            <w:tcW w:w="568" w:type="dxa"/>
          </w:tcPr>
          <w:p w:rsidR="00F2045B" w:rsidRPr="00D25C0B" w:rsidRDefault="00F2045B" w:rsidP="006950D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F2045B" w:rsidRPr="00FE26FD" w:rsidRDefault="00F2045B" w:rsidP="00F2045B">
            <w:pPr>
              <w:jc w:val="both"/>
            </w:pPr>
            <w:r w:rsidRPr="00F2045B">
              <w:t>Пение в хоре, ансамбле.</w:t>
            </w:r>
          </w:p>
        </w:tc>
        <w:tc>
          <w:tcPr>
            <w:tcW w:w="4678" w:type="dxa"/>
          </w:tcPr>
          <w:p w:rsidR="00F2045B" w:rsidRPr="00746B94" w:rsidRDefault="00F2045B" w:rsidP="006950D9">
            <w:pPr>
              <w:jc w:val="center"/>
            </w:pPr>
            <w:r>
              <w:t>2</w:t>
            </w:r>
          </w:p>
        </w:tc>
      </w:tr>
      <w:tr w:rsidR="005A71FD" w:rsidTr="006950D9">
        <w:tc>
          <w:tcPr>
            <w:tcW w:w="568" w:type="dxa"/>
          </w:tcPr>
          <w:p w:rsidR="005A71FD" w:rsidRPr="00D25C0B" w:rsidRDefault="005A71FD" w:rsidP="006950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1" w:type="dxa"/>
          </w:tcPr>
          <w:p w:rsidR="005A71FD" w:rsidRPr="00D25C0B" w:rsidRDefault="00F040EC" w:rsidP="006950D9">
            <w:pPr>
              <w:jc w:val="both"/>
              <w:rPr>
                <w:b/>
              </w:rPr>
            </w:pPr>
            <w:r w:rsidRPr="00F040EC">
              <w:rPr>
                <w:b/>
              </w:rPr>
              <w:t>Народный танец</w:t>
            </w:r>
          </w:p>
        </w:tc>
        <w:tc>
          <w:tcPr>
            <w:tcW w:w="4678" w:type="dxa"/>
          </w:tcPr>
          <w:p w:rsidR="005A71FD" w:rsidRPr="00992C0E" w:rsidRDefault="00F040EC" w:rsidP="006950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A71FD" w:rsidTr="006950D9">
        <w:tc>
          <w:tcPr>
            <w:tcW w:w="568" w:type="dxa"/>
          </w:tcPr>
          <w:p w:rsidR="005A71FD" w:rsidRPr="00D25C0B" w:rsidRDefault="005A71FD" w:rsidP="006950D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5A71FD" w:rsidRPr="00D25C0B" w:rsidRDefault="00F040EC" w:rsidP="006950D9">
            <w:pPr>
              <w:jc w:val="both"/>
            </w:pPr>
            <w:r w:rsidRPr="00F040EC">
              <w:t>Освоение движений. Основные положения ног.</w:t>
            </w:r>
          </w:p>
        </w:tc>
        <w:tc>
          <w:tcPr>
            <w:tcW w:w="4678" w:type="dxa"/>
          </w:tcPr>
          <w:p w:rsidR="005A71FD" w:rsidRPr="00746B94" w:rsidRDefault="00F040EC" w:rsidP="006950D9">
            <w:pPr>
              <w:jc w:val="center"/>
            </w:pPr>
            <w:r>
              <w:t>1</w:t>
            </w:r>
          </w:p>
        </w:tc>
      </w:tr>
      <w:tr w:rsidR="005A71FD" w:rsidTr="006950D9">
        <w:tc>
          <w:tcPr>
            <w:tcW w:w="568" w:type="dxa"/>
          </w:tcPr>
          <w:p w:rsidR="005A71FD" w:rsidRPr="00D25C0B" w:rsidRDefault="005A71FD" w:rsidP="006950D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5A71FD" w:rsidRPr="00D25C0B" w:rsidRDefault="00F040EC" w:rsidP="006950D9">
            <w:pPr>
              <w:jc w:val="both"/>
            </w:pPr>
            <w:r w:rsidRPr="00F040EC">
              <w:t>Основные положения рук.</w:t>
            </w:r>
          </w:p>
        </w:tc>
        <w:tc>
          <w:tcPr>
            <w:tcW w:w="4678" w:type="dxa"/>
          </w:tcPr>
          <w:p w:rsidR="005A71FD" w:rsidRPr="00746B94" w:rsidRDefault="00F040EC" w:rsidP="00F040EC">
            <w:pPr>
              <w:jc w:val="center"/>
            </w:pPr>
            <w:r>
              <w:t>1</w:t>
            </w:r>
          </w:p>
        </w:tc>
      </w:tr>
      <w:tr w:rsidR="005A71FD" w:rsidTr="006950D9">
        <w:tc>
          <w:tcPr>
            <w:tcW w:w="568" w:type="dxa"/>
          </w:tcPr>
          <w:p w:rsidR="005A71FD" w:rsidRPr="00D25C0B" w:rsidRDefault="005A71FD" w:rsidP="006950D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5A71FD" w:rsidRPr="00D25C0B" w:rsidRDefault="00F040EC" w:rsidP="00F040EC">
            <w:r>
              <w:t>Виды шага: простой с притопом, с проскальзыванием каблука,</w:t>
            </w:r>
            <w:r>
              <w:t xml:space="preserve"> </w:t>
            </w:r>
            <w:r>
              <w:t>притопы на сильную и слабую долю, приставной шаг, пружинка.</w:t>
            </w:r>
          </w:p>
        </w:tc>
        <w:tc>
          <w:tcPr>
            <w:tcW w:w="4678" w:type="dxa"/>
          </w:tcPr>
          <w:p w:rsidR="005A71FD" w:rsidRPr="00746B94" w:rsidRDefault="005A71FD" w:rsidP="006950D9">
            <w:pPr>
              <w:jc w:val="center"/>
            </w:pPr>
            <w:r w:rsidRPr="00746B94">
              <w:t>1</w:t>
            </w:r>
          </w:p>
        </w:tc>
      </w:tr>
      <w:tr w:rsidR="005A71FD" w:rsidTr="006950D9">
        <w:tc>
          <w:tcPr>
            <w:tcW w:w="568" w:type="dxa"/>
          </w:tcPr>
          <w:p w:rsidR="005A71FD" w:rsidRPr="00D25C0B" w:rsidRDefault="005A71FD" w:rsidP="006950D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5A71FD" w:rsidRPr="00D25C0B" w:rsidRDefault="00F040EC" w:rsidP="006950D9">
            <w:pPr>
              <w:jc w:val="both"/>
            </w:pPr>
            <w:r w:rsidRPr="00F040EC">
              <w:t>Разучивание элементов русского народного танца.</w:t>
            </w:r>
          </w:p>
        </w:tc>
        <w:tc>
          <w:tcPr>
            <w:tcW w:w="4678" w:type="dxa"/>
          </w:tcPr>
          <w:p w:rsidR="005A71FD" w:rsidRPr="00746B94" w:rsidRDefault="00F040EC" w:rsidP="006950D9">
            <w:pPr>
              <w:jc w:val="center"/>
            </w:pPr>
            <w:r>
              <w:t>1</w:t>
            </w:r>
          </w:p>
        </w:tc>
      </w:tr>
      <w:tr w:rsidR="00F040EC" w:rsidTr="006950D9">
        <w:tc>
          <w:tcPr>
            <w:tcW w:w="568" w:type="dxa"/>
          </w:tcPr>
          <w:p w:rsidR="00F040EC" w:rsidRPr="00D25C0B" w:rsidRDefault="00F040EC" w:rsidP="006950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61" w:type="dxa"/>
          </w:tcPr>
          <w:p w:rsidR="00F040EC" w:rsidRPr="00FE26FD" w:rsidRDefault="00F040EC" w:rsidP="00A73025">
            <w:pPr>
              <w:jc w:val="both"/>
              <w:rPr>
                <w:sz w:val="28"/>
              </w:rPr>
            </w:pPr>
            <w:r w:rsidRPr="00FE26FD">
              <w:rPr>
                <w:b/>
              </w:rPr>
              <w:t>Постановка песен</w:t>
            </w:r>
          </w:p>
        </w:tc>
        <w:tc>
          <w:tcPr>
            <w:tcW w:w="4678" w:type="dxa"/>
          </w:tcPr>
          <w:p w:rsidR="00F040EC" w:rsidRPr="00EB5C59" w:rsidRDefault="00F040EC" w:rsidP="006950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2045B">
              <w:rPr>
                <w:b/>
              </w:rPr>
              <w:t>3</w:t>
            </w:r>
          </w:p>
        </w:tc>
      </w:tr>
      <w:tr w:rsidR="00F040EC" w:rsidTr="006950D9">
        <w:tc>
          <w:tcPr>
            <w:tcW w:w="568" w:type="dxa"/>
          </w:tcPr>
          <w:p w:rsidR="00F040EC" w:rsidRPr="00D25C0B" w:rsidRDefault="00F040EC" w:rsidP="006950D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F040EC" w:rsidRPr="00FE26FD" w:rsidRDefault="00F040EC" w:rsidP="00FE26FD">
            <w:pPr>
              <w:rPr>
                <w:szCs w:val="28"/>
              </w:rPr>
            </w:pPr>
            <w:r w:rsidRPr="00FE26FD">
              <w:rPr>
                <w:szCs w:val="28"/>
              </w:rPr>
              <w:t>Лирические, протяжные, величальные, колыбельные.</w:t>
            </w:r>
          </w:p>
        </w:tc>
        <w:tc>
          <w:tcPr>
            <w:tcW w:w="4678" w:type="dxa"/>
          </w:tcPr>
          <w:p w:rsidR="00F040EC" w:rsidRPr="00746B94" w:rsidRDefault="00F2045B" w:rsidP="006950D9">
            <w:pPr>
              <w:jc w:val="center"/>
            </w:pPr>
            <w:r>
              <w:t>3</w:t>
            </w:r>
          </w:p>
        </w:tc>
      </w:tr>
      <w:tr w:rsidR="00F040EC" w:rsidTr="006950D9">
        <w:tc>
          <w:tcPr>
            <w:tcW w:w="568" w:type="dxa"/>
          </w:tcPr>
          <w:p w:rsidR="00F040EC" w:rsidRPr="00D25C0B" w:rsidRDefault="00F040EC" w:rsidP="006950D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F040EC" w:rsidRPr="00FE26FD" w:rsidRDefault="00F040EC" w:rsidP="00FE26FD">
            <w:pPr>
              <w:rPr>
                <w:szCs w:val="28"/>
              </w:rPr>
            </w:pPr>
            <w:r w:rsidRPr="00FE26FD">
              <w:rPr>
                <w:szCs w:val="28"/>
              </w:rPr>
              <w:t>Военные, рекрутские, солдатские.</w:t>
            </w:r>
          </w:p>
        </w:tc>
        <w:tc>
          <w:tcPr>
            <w:tcW w:w="4678" w:type="dxa"/>
          </w:tcPr>
          <w:p w:rsidR="00F040EC" w:rsidRPr="00746B94" w:rsidRDefault="00F2045B" w:rsidP="006950D9">
            <w:pPr>
              <w:jc w:val="center"/>
            </w:pPr>
            <w:r>
              <w:t>2</w:t>
            </w:r>
          </w:p>
        </w:tc>
      </w:tr>
      <w:tr w:rsidR="00F040EC" w:rsidTr="006950D9">
        <w:tc>
          <w:tcPr>
            <w:tcW w:w="568" w:type="dxa"/>
          </w:tcPr>
          <w:p w:rsidR="00F040EC" w:rsidRPr="00D25C0B" w:rsidRDefault="00F040EC" w:rsidP="006950D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F040EC" w:rsidRPr="00FE26FD" w:rsidRDefault="00F040EC" w:rsidP="00FE26FD">
            <w:pPr>
              <w:rPr>
                <w:szCs w:val="28"/>
              </w:rPr>
            </w:pPr>
            <w:r w:rsidRPr="00FE26FD">
              <w:rPr>
                <w:szCs w:val="28"/>
              </w:rPr>
              <w:t>Хороводные, сюжетно-игровые.</w:t>
            </w:r>
          </w:p>
        </w:tc>
        <w:tc>
          <w:tcPr>
            <w:tcW w:w="4678" w:type="dxa"/>
          </w:tcPr>
          <w:p w:rsidR="00F040EC" w:rsidRPr="00746B94" w:rsidRDefault="00F2045B" w:rsidP="006950D9">
            <w:pPr>
              <w:jc w:val="center"/>
            </w:pPr>
            <w:r>
              <w:t>3</w:t>
            </w:r>
          </w:p>
        </w:tc>
      </w:tr>
      <w:tr w:rsidR="00F040EC" w:rsidTr="006950D9">
        <w:tc>
          <w:tcPr>
            <w:tcW w:w="568" w:type="dxa"/>
          </w:tcPr>
          <w:p w:rsidR="00F040EC" w:rsidRPr="00D25C0B" w:rsidRDefault="00F040EC" w:rsidP="006950D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F040EC" w:rsidRPr="00FE26FD" w:rsidRDefault="00F040EC" w:rsidP="00FE26FD">
            <w:pPr>
              <w:rPr>
                <w:szCs w:val="28"/>
              </w:rPr>
            </w:pPr>
            <w:r w:rsidRPr="00FE26FD">
              <w:rPr>
                <w:szCs w:val="28"/>
              </w:rPr>
              <w:t>Шуточные, плясовые, кадриль,</w:t>
            </w:r>
            <w:r w:rsidRPr="00FE26FD">
              <w:rPr>
                <w:szCs w:val="28"/>
              </w:rPr>
              <w:t xml:space="preserve"> </w:t>
            </w:r>
            <w:r w:rsidRPr="00FE26FD">
              <w:rPr>
                <w:szCs w:val="28"/>
              </w:rPr>
              <w:t>песни-</w:t>
            </w:r>
            <w:proofErr w:type="spellStart"/>
            <w:r w:rsidRPr="00FE26FD">
              <w:rPr>
                <w:szCs w:val="28"/>
              </w:rPr>
              <w:t>перегудки</w:t>
            </w:r>
            <w:proofErr w:type="spellEnd"/>
            <w:r w:rsidRPr="00FE26FD">
              <w:rPr>
                <w:szCs w:val="28"/>
              </w:rPr>
              <w:t xml:space="preserve"> (диалоговые), частушки.</w:t>
            </w:r>
          </w:p>
        </w:tc>
        <w:tc>
          <w:tcPr>
            <w:tcW w:w="4678" w:type="dxa"/>
          </w:tcPr>
          <w:p w:rsidR="00F040EC" w:rsidRPr="00746B94" w:rsidRDefault="00F2045B" w:rsidP="006950D9">
            <w:pPr>
              <w:jc w:val="center"/>
            </w:pPr>
            <w:r>
              <w:t>3</w:t>
            </w:r>
          </w:p>
        </w:tc>
      </w:tr>
      <w:tr w:rsidR="00F24C30" w:rsidTr="008B54A8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5529" w:type="dxa"/>
            <w:gridSpan w:val="2"/>
          </w:tcPr>
          <w:p w:rsidR="00F24C30" w:rsidRPr="00F24C30" w:rsidRDefault="00F24C30" w:rsidP="00F24C30">
            <w:pPr>
              <w:jc w:val="center"/>
              <w:rPr>
                <w:b/>
                <w:sz w:val="28"/>
              </w:rPr>
            </w:pPr>
            <w:r w:rsidRPr="00F24C30">
              <w:rPr>
                <w:b/>
              </w:rPr>
              <w:t>Подготовка номеров к концертам</w:t>
            </w:r>
          </w:p>
        </w:tc>
        <w:tc>
          <w:tcPr>
            <w:tcW w:w="4678" w:type="dxa"/>
          </w:tcPr>
          <w:p w:rsidR="00F24C30" w:rsidRPr="00746B94" w:rsidRDefault="00F24C30" w:rsidP="006950D9">
            <w:pPr>
              <w:jc w:val="center"/>
            </w:pPr>
            <w:r w:rsidRPr="00746B94">
              <w:t>2</w:t>
            </w:r>
          </w:p>
        </w:tc>
      </w:tr>
      <w:tr w:rsidR="005A71FD" w:rsidTr="006950D9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5529" w:type="dxa"/>
            <w:gridSpan w:val="2"/>
          </w:tcPr>
          <w:p w:rsidR="005A71FD" w:rsidRPr="00746B94" w:rsidRDefault="005A71FD" w:rsidP="006950D9">
            <w:pPr>
              <w:jc w:val="right"/>
              <w:rPr>
                <w:b/>
              </w:rPr>
            </w:pPr>
            <w:r w:rsidRPr="00746B94">
              <w:rPr>
                <w:b/>
              </w:rPr>
              <w:t>Итого</w:t>
            </w:r>
          </w:p>
        </w:tc>
        <w:tc>
          <w:tcPr>
            <w:tcW w:w="4678" w:type="dxa"/>
          </w:tcPr>
          <w:p w:rsidR="005A71FD" w:rsidRPr="00746B94" w:rsidRDefault="005A71FD" w:rsidP="006950D9">
            <w:pPr>
              <w:jc w:val="center"/>
              <w:rPr>
                <w:b/>
              </w:rPr>
            </w:pPr>
            <w:r w:rsidRPr="00746B94">
              <w:rPr>
                <w:b/>
              </w:rPr>
              <w:t xml:space="preserve">34 </w:t>
            </w:r>
          </w:p>
        </w:tc>
      </w:tr>
    </w:tbl>
    <w:p w:rsidR="00F24C30" w:rsidRDefault="00F24C30" w:rsidP="00F24C30">
      <w:pPr>
        <w:ind w:left="708"/>
        <w:jc w:val="both"/>
      </w:pPr>
      <w:bookmarkStart w:id="0" w:name="_GoBack"/>
      <w:bookmarkEnd w:id="0"/>
    </w:p>
    <w:p w:rsidR="00F821E7" w:rsidRDefault="00F821E7" w:rsidP="00F24C30">
      <w:pPr>
        <w:rPr>
          <w:sz w:val="28"/>
        </w:rPr>
      </w:pPr>
    </w:p>
    <w:p w:rsidR="00202124" w:rsidRDefault="00202124">
      <w:pPr>
        <w:rPr>
          <w:sz w:val="28"/>
        </w:rPr>
      </w:pPr>
    </w:p>
    <w:p w:rsidR="00202124" w:rsidRDefault="00202124" w:rsidP="00F2045B">
      <w:pPr>
        <w:ind w:left="-851" w:firstLine="851"/>
        <w:rPr>
          <w:b/>
          <w:bCs/>
          <w:sz w:val="28"/>
        </w:rPr>
      </w:pPr>
      <w:r>
        <w:rPr>
          <w:sz w:val="28"/>
        </w:rPr>
        <w:t xml:space="preserve">                  </w:t>
      </w:r>
      <w:r w:rsidR="001F7EA4">
        <w:rPr>
          <w:b/>
          <w:bCs/>
          <w:sz w:val="28"/>
        </w:rPr>
        <w:t>СПИСОК ИСПОЛЬЗУЕМОЙ ЛИТЕРАТУРЫ</w:t>
      </w:r>
    </w:p>
    <w:p w:rsidR="00202124" w:rsidRDefault="00202124" w:rsidP="00F2045B">
      <w:pPr>
        <w:ind w:left="-567" w:firstLine="567"/>
        <w:rPr>
          <w:b/>
          <w:bCs/>
          <w:sz w:val="28"/>
        </w:rPr>
      </w:pPr>
    </w:p>
    <w:p w:rsidR="00202124" w:rsidRDefault="00202124" w:rsidP="00F2045B">
      <w:pPr>
        <w:ind w:left="-567" w:firstLine="567"/>
        <w:rPr>
          <w:sz w:val="28"/>
        </w:rPr>
      </w:pPr>
      <w:r>
        <w:rPr>
          <w:sz w:val="28"/>
        </w:rPr>
        <w:t xml:space="preserve">1.М. Новицкая «Фольклорная школа». М. «Дошкольное воспитание           </w:t>
      </w:r>
      <w:r w:rsidR="00F2045B">
        <w:rPr>
          <w:sz w:val="28"/>
        </w:rPr>
        <w:t xml:space="preserve">     </w:t>
      </w:r>
      <w:r>
        <w:rPr>
          <w:sz w:val="28"/>
        </w:rPr>
        <w:t>1994г.</w:t>
      </w:r>
      <w:r>
        <w:rPr>
          <w:sz w:val="28"/>
        </w:rPr>
        <w:tab/>
      </w:r>
    </w:p>
    <w:p w:rsidR="00202124" w:rsidRDefault="00202124" w:rsidP="00F2045B">
      <w:pPr>
        <w:ind w:left="-567" w:firstLine="567"/>
        <w:rPr>
          <w:sz w:val="28"/>
        </w:rPr>
      </w:pPr>
      <w:r>
        <w:rPr>
          <w:sz w:val="28"/>
        </w:rPr>
        <w:t xml:space="preserve"> 2. Л.И.Мельникова, А.Н.Зимина  «Детская музыка-фольклор».2000г.</w:t>
      </w:r>
    </w:p>
    <w:p w:rsidR="00202124" w:rsidRDefault="00202124" w:rsidP="00F2045B">
      <w:pPr>
        <w:ind w:left="-567" w:firstLine="567"/>
        <w:rPr>
          <w:sz w:val="28"/>
        </w:rPr>
      </w:pPr>
      <w:r>
        <w:rPr>
          <w:sz w:val="28"/>
        </w:rPr>
        <w:t>3.В.В</w:t>
      </w:r>
      <w:proofErr w:type="gramStart"/>
      <w:r>
        <w:rPr>
          <w:sz w:val="28"/>
        </w:rPr>
        <w:t>,Ф</w:t>
      </w:r>
      <w:proofErr w:type="gramEnd"/>
      <w:r>
        <w:rPr>
          <w:sz w:val="28"/>
        </w:rPr>
        <w:t>едонюк. «Детский голос. Задачи и метод работы с ним».2002г.</w:t>
      </w:r>
    </w:p>
    <w:p w:rsidR="00202124" w:rsidRDefault="00202124" w:rsidP="00F2045B">
      <w:pPr>
        <w:ind w:left="-567" w:firstLine="567"/>
        <w:rPr>
          <w:sz w:val="28"/>
        </w:rPr>
      </w:pPr>
      <w:r>
        <w:rPr>
          <w:sz w:val="28"/>
        </w:rPr>
        <w:t>4.Е.А.Зайцева, «Уроки фольклора в детской музыкальной школе». Г. Красноярск 1994г.</w:t>
      </w:r>
    </w:p>
    <w:p w:rsidR="00202124" w:rsidRDefault="00202124" w:rsidP="00F2045B">
      <w:pPr>
        <w:ind w:left="-567" w:firstLine="567"/>
        <w:rPr>
          <w:sz w:val="28"/>
        </w:rPr>
      </w:pPr>
      <w:r>
        <w:rPr>
          <w:sz w:val="28"/>
        </w:rPr>
        <w:t>5.«Музыкальный фольклор и дети». Научно методическое пособие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Москва 1992г.</w:t>
      </w:r>
    </w:p>
    <w:p w:rsidR="00202124" w:rsidRDefault="00202124" w:rsidP="00F2045B">
      <w:pPr>
        <w:ind w:left="-567" w:firstLine="567"/>
        <w:rPr>
          <w:sz w:val="28"/>
        </w:rPr>
      </w:pPr>
      <w:r>
        <w:rPr>
          <w:sz w:val="28"/>
        </w:rPr>
        <w:t>6.«Народн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сценический танец». Методическая разработка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</w:t>
      </w:r>
      <w:r w:rsidR="00AD5FF4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Москва. 1985г.</w:t>
      </w:r>
    </w:p>
    <w:p w:rsidR="00202124" w:rsidRDefault="00202124" w:rsidP="00F2045B">
      <w:pPr>
        <w:ind w:left="-567" w:firstLine="567"/>
        <w:rPr>
          <w:sz w:val="28"/>
        </w:rPr>
      </w:pPr>
      <w:r>
        <w:rPr>
          <w:sz w:val="28"/>
        </w:rPr>
        <w:t>7.«Фольклор-музыка-театр». Программы и конспекты занятий для педагогов. Г. Москва. 1999г.</w:t>
      </w:r>
    </w:p>
    <w:p w:rsidR="00202124" w:rsidRDefault="00202124" w:rsidP="00F24C30">
      <w:pPr>
        <w:numPr>
          <w:ilvl w:val="1"/>
          <w:numId w:val="1"/>
        </w:numPr>
        <w:ind w:left="-567" w:firstLine="567"/>
        <w:rPr>
          <w:sz w:val="28"/>
        </w:rPr>
      </w:pPr>
      <w:r>
        <w:rPr>
          <w:sz w:val="28"/>
        </w:rPr>
        <w:t>С.И.Пушкина. «Мы играем и поем».  «Школьная пресса»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Москва. 2001г.</w:t>
      </w:r>
    </w:p>
    <w:p w:rsidR="00AD5FF4" w:rsidRDefault="00AD5FF4" w:rsidP="00F2045B">
      <w:pPr>
        <w:ind w:left="-567" w:firstLine="567"/>
        <w:rPr>
          <w:sz w:val="28"/>
        </w:rPr>
      </w:pPr>
      <w:r>
        <w:rPr>
          <w:sz w:val="28"/>
        </w:rPr>
        <w:t>9.Калугина, Методика работы с русским народным хором.</w:t>
      </w:r>
    </w:p>
    <w:p w:rsidR="00AD5FF4" w:rsidRDefault="00AD5FF4" w:rsidP="00F2045B">
      <w:pPr>
        <w:ind w:left="-567" w:firstLine="567"/>
        <w:rPr>
          <w:sz w:val="28"/>
        </w:rPr>
      </w:pPr>
      <w:r>
        <w:rPr>
          <w:sz w:val="28"/>
        </w:rPr>
        <w:t xml:space="preserve">   М.,1977.</w:t>
      </w:r>
    </w:p>
    <w:p w:rsidR="00AD5FF4" w:rsidRDefault="00AD5FF4" w:rsidP="00F2045B">
      <w:pPr>
        <w:ind w:left="-567" w:firstLine="567"/>
        <w:rPr>
          <w:sz w:val="28"/>
        </w:rPr>
      </w:pPr>
      <w:r>
        <w:rPr>
          <w:sz w:val="28"/>
        </w:rPr>
        <w:t>10.Л.В.Каршинова. Народная культура: Методическое пособие.</w:t>
      </w:r>
    </w:p>
    <w:p w:rsidR="00AD5FF4" w:rsidRDefault="00AD5FF4" w:rsidP="00F2045B">
      <w:pPr>
        <w:ind w:left="-567" w:firstLine="567"/>
        <w:rPr>
          <w:sz w:val="28"/>
        </w:rPr>
      </w:pPr>
      <w:r>
        <w:rPr>
          <w:sz w:val="28"/>
        </w:rPr>
        <w:t xml:space="preserve">    М.,2001.</w:t>
      </w:r>
    </w:p>
    <w:p w:rsidR="00AD5FF4" w:rsidRDefault="00AD5FF4" w:rsidP="00F2045B">
      <w:pPr>
        <w:ind w:left="-567" w:firstLine="567"/>
        <w:rPr>
          <w:sz w:val="28"/>
        </w:rPr>
      </w:pPr>
      <w:r>
        <w:rPr>
          <w:sz w:val="28"/>
        </w:rPr>
        <w:t>11.Э.И.Медведь. Эстетическое воспитание школьников в системе</w:t>
      </w:r>
    </w:p>
    <w:p w:rsidR="00AD5FF4" w:rsidRDefault="00AD5FF4" w:rsidP="00F2045B">
      <w:pPr>
        <w:ind w:left="-567" w:firstLine="567"/>
        <w:rPr>
          <w:sz w:val="28"/>
        </w:rPr>
      </w:pPr>
      <w:r>
        <w:rPr>
          <w:sz w:val="28"/>
        </w:rPr>
        <w:t xml:space="preserve">    дополнительного образования. – М.,2002.</w:t>
      </w:r>
    </w:p>
    <w:p w:rsidR="00AD5FF4" w:rsidRDefault="00AD5FF4" w:rsidP="00F2045B">
      <w:pPr>
        <w:ind w:left="-567" w:firstLine="567"/>
        <w:rPr>
          <w:sz w:val="28"/>
        </w:rPr>
      </w:pPr>
      <w:r>
        <w:rPr>
          <w:sz w:val="28"/>
        </w:rPr>
        <w:t>12.М.Н.Мельников. Русский детский фольклор. – М., 1987.</w:t>
      </w:r>
    </w:p>
    <w:p w:rsidR="00AD5FF4" w:rsidRDefault="00AD5FF4" w:rsidP="00F2045B">
      <w:pPr>
        <w:ind w:left="-567" w:firstLine="567"/>
        <w:rPr>
          <w:sz w:val="28"/>
        </w:rPr>
      </w:pPr>
      <w:r>
        <w:rPr>
          <w:sz w:val="28"/>
        </w:rPr>
        <w:t>13.Г.М.Науменко. Фольклорная азбука: Учебное пособие для начальной школы. – М., 1996.</w:t>
      </w:r>
    </w:p>
    <w:p w:rsidR="003E58BF" w:rsidRDefault="00AD5FF4" w:rsidP="00F2045B">
      <w:pPr>
        <w:ind w:left="-567" w:firstLine="567"/>
        <w:rPr>
          <w:sz w:val="28"/>
        </w:rPr>
      </w:pPr>
      <w:r>
        <w:rPr>
          <w:sz w:val="28"/>
        </w:rPr>
        <w:t>14.Ф.М.Пармон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усский народный костюм. – М.,</w:t>
      </w:r>
      <w:r w:rsidR="003E58BF">
        <w:rPr>
          <w:sz w:val="28"/>
        </w:rPr>
        <w:t>1994.</w:t>
      </w:r>
    </w:p>
    <w:p w:rsidR="003E58BF" w:rsidRDefault="003E58BF" w:rsidP="00F2045B">
      <w:pPr>
        <w:ind w:left="-567" w:firstLine="567"/>
        <w:rPr>
          <w:sz w:val="28"/>
        </w:rPr>
      </w:pPr>
      <w:r>
        <w:rPr>
          <w:sz w:val="28"/>
        </w:rPr>
        <w:t xml:space="preserve">15.Е.Н.Прыгунова., </w:t>
      </w:r>
      <w:proofErr w:type="spellStart"/>
      <w:r>
        <w:rPr>
          <w:sz w:val="28"/>
        </w:rPr>
        <w:t>И.А.Разумова</w:t>
      </w:r>
      <w:proofErr w:type="spellEnd"/>
      <w:r>
        <w:rPr>
          <w:sz w:val="28"/>
        </w:rPr>
        <w:t xml:space="preserve">. Преподавание фольклора: Метод. Пособие. – </w:t>
      </w:r>
      <w:proofErr w:type="gramStart"/>
      <w:r>
        <w:rPr>
          <w:sz w:val="28"/>
        </w:rPr>
        <w:t>С-Пб</w:t>
      </w:r>
      <w:proofErr w:type="gramEnd"/>
      <w:r>
        <w:rPr>
          <w:sz w:val="28"/>
        </w:rPr>
        <w:t>.,2001.</w:t>
      </w:r>
    </w:p>
    <w:p w:rsidR="003E58BF" w:rsidRDefault="003E58BF" w:rsidP="00F2045B">
      <w:pPr>
        <w:ind w:left="-567" w:firstLine="567"/>
        <w:rPr>
          <w:sz w:val="28"/>
        </w:rPr>
      </w:pPr>
      <w:r>
        <w:rPr>
          <w:sz w:val="28"/>
        </w:rPr>
        <w:t xml:space="preserve">16. </w:t>
      </w:r>
      <w:proofErr w:type="spellStart"/>
      <w:r>
        <w:rPr>
          <w:sz w:val="28"/>
        </w:rPr>
        <w:t>В.Попов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усская</w:t>
      </w:r>
      <w:proofErr w:type="spellEnd"/>
      <w:r>
        <w:rPr>
          <w:sz w:val="28"/>
        </w:rPr>
        <w:t xml:space="preserve"> народная песня в детском хоре. – М.,1985.</w:t>
      </w:r>
    </w:p>
    <w:p w:rsidR="003E58BF" w:rsidRDefault="003E58BF" w:rsidP="00F2045B">
      <w:pPr>
        <w:ind w:left="-567" w:firstLine="567"/>
        <w:rPr>
          <w:sz w:val="28"/>
        </w:rPr>
      </w:pPr>
      <w:r>
        <w:rPr>
          <w:sz w:val="28"/>
        </w:rPr>
        <w:t>17.Т.А.Устинова. Русские танцы. – М.,1955.</w:t>
      </w:r>
    </w:p>
    <w:p w:rsidR="003E58BF" w:rsidRDefault="003E58BF" w:rsidP="00F2045B">
      <w:pPr>
        <w:ind w:left="-567" w:firstLine="567"/>
        <w:rPr>
          <w:sz w:val="28"/>
        </w:rPr>
      </w:pPr>
      <w:r>
        <w:rPr>
          <w:sz w:val="28"/>
        </w:rPr>
        <w:t>18.В.Аникин. Русский фольклор. – М.,1986.</w:t>
      </w:r>
    </w:p>
    <w:p w:rsidR="00202124" w:rsidRDefault="003E58BF" w:rsidP="00F2045B">
      <w:pPr>
        <w:ind w:left="-567" w:firstLine="567"/>
        <w:rPr>
          <w:sz w:val="28"/>
        </w:rPr>
      </w:pPr>
      <w:r>
        <w:rPr>
          <w:sz w:val="28"/>
        </w:rPr>
        <w:t xml:space="preserve">19.В.В.Окунева. Русские народные </w:t>
      </w:r>
      <w:r w:rsidR="006F0CAC">
        <w:rPr>
          <w:sz w:val="28"/>
        </w:rPr>
        <w:t>пляски для детей. – М.,1958</w:t>
      </w:r>
    </w:p>
    <w:p w:rsidR="008F1C5B" w:rsidRDefault="008D4184" w:rsidP="00F2045B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20</w:t>
      </w:r>
      <w:r w:rsidR="00F2045B">
        <w:rPr>
          <w:sz w:val="28"/>
          <w:szCs w:val="28"/>
        </w:rPr>
        <w:t>.</w:t>
      </w:r>
      <w:r w:rsidRPr="00657345">
        <w:rPr>
          <w:sz w:val="28"/>
          <w:szCs w:val="28"/>
        </w:rPr>
        <w:t>Народный дневник. Народные</w:t>
      </w:r>
      <w:r>
        <w:rPr>
          <w:sz w:val="28"/>
          <w:szCs w:val="28"/>
        </w:rPr>
        <w:t xml:space="preserve"> праздники и обычаи. </w:t>
      </w:r>
      <w:proofErr w:type="spellStart"/>
      <w:r>
        <w:rPr>
          <w:sz w:val="28"/>
          <w:szCs w:val="28"/>
        </w:rPr>
        <w:t>М.:</w:t>
      </w:r>
      <w:r w:rsidR="00F2045B">
        <w:rPr>
          <w:sz w:val="28"/>
          <w:szCs w:val="28"/>
        </w:rPr>
        <w:t>«Дружба</w:t>
      </w:r>
      <w:proofErr w:type="spellEnd"/>
      <w:r w:rsidR="00F20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Народов»,1991     </w:t>
      </w:r>
    </w:p>
    <w:p w:rsidR="00FD2A67" w:rsidRPr="00872CFA" w:rsidRDefault="008D4184" w:rsidP="00F2045B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FD2A67" w:rsidRPr="00872CFA" w:rsidSect="0086710E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0E" w:rsidRDefault="0086710E" w:rsidP="00E70C84">
      <w:r>
        <w:separator/>
      </w:r>
    </w:p>
  </w:endnote>
  <w:endnote w:type="continuationSeparator" w:id="0">
    <w:p w:rsidR="0086710E" w:rsidRDefault="0086710E" w:rsidP="00E7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445389"/>
      <w:docPartObj>
        <w:docPartGallery w:val="Page Numbers (Bottom of Page)"/>
        <w:docPartUnique/>
      </w:docPartObj>
    </w:sdtPr>
    <w:sdtContent>
      <w:p w:rsidR="0086710E" w:rsidRDefault="0086710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C30">
          <w:rPr>
            <w:noProof/>
          </w:rPr>
          <w:t>4</w:t>
        </w:r>
        <w:r>
          <w:fldChar w:fldCharType="end"/>
        </w:r>
      </w:p>
    </w:sdtContent>
  </w:sdt>
  <w:p w:rsidR="0086710E" w:rsidRDefault="008671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0E" w:rsidRDefault="0086710E" w:rsidP="00E70C84">
      <w:r>
        <w:separator/>
      </w:r>
    </w:p>
  </w:footnote>
  <w:footnote w:type="continuationSeparator" w:id="0">
    <w:p w:rsidR="0086710E" w:rsidRDefault="0086710E" w:rsidP="00E70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67C"/>
    <w:multiLevelType w:val="hybridMultilevel"/>
    <w:tmpl w:val="2814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75EE"/>
    <w:multiLevelType w:val="hybridMultilevel"/>
    <w:tmpl w:val="E7A8B4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9F3E5D"/>
    <w:multiLevelType w:val="hybridMultilevel"/>
    <w:tmpl w:val="129A1B7A"/>
    <w:lvl w:ilvl="0" w:tplc="89E0F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85EBE"/>
    <w:multiLevelType w:val="hybridMultilevel"/>
    <w:tmpl w:val="36D88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069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0B334E"/>
    <w:multiLevelType w:val="hybridMultilevel"/>
    <w:tmpl w:val="5846D34A"/>
    <w:lvl w:ilvl="0" w:tplc="D43A5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90"/>
    <w:rsid w:val="00025773"/>
    <w:rsid w:val="00031934"/>
    <w:rsid w:val="00046866"/>
    <w:rsid w:val="00051504"/>
    <w:rsid w:val="000605C8"/>
    <w:rsid w:val="00062715"/>
    <w:rsid w:val="000677A0"/>
    <w:rsid w:val="00080612"/>
    <w:rsid w:val="000945E6"/>
    <w:rsid w:val="000A4E8C"/>
    <w:rsid w:val="000B0187"/>
    <w:rsid w:val="000B7228"/>
    <w:rsid w:val="000E5AA5"/>
    <w:rsid w:val="000F2333"/>
    <w:rsid w:val="000F4300"/>
    <w:rsid w:val="00110FDC"/>
    <w:rsid w:val="0011666E"/>
    <w:rsid w:val="001200B5"/>
    <w:rsid w:val="00135F31"/>
    <w:rsid w:val="001518A0"/>
    <w:rsid w:val="00182319"/>
    <w:rsid w:val="00190BA3"/>
    <w:rsid w:val="00195C7B"/>
    <w:rsid w:val="00196334"/>
    <w:rsid w:val="00196DE7"/>
    <w:rsid w:val="001A51E3"/>
    <w:rsid w:val="001B41F7"/>
    <w:rsid w:val="001C37AC"/>
    <w:rsid w:val="001C3D00"/>
    <w:rsid w:val="001D2518"/>
    <w:rsid w:val="001D49B9"/>
    <w:rsid w:val="001E4899"/>
    <w:rsid w:val="001F7EA4"/>
    <w:rsid w:val="00202124"/>
    <w:rsid w:val="00203A3E"/>
    <w:rsid w:val="00203FFE"/>
    <w:rsid w:val="00216310"/>
    <w:rsid w:val="0022122B"/>
    <w:rsid w:val="00234070"/>
    <w:rsid w:val="00243033"/>
    <w:rsid w:val="002601B6"/>
    <w:rsid w:val="00261B1F"/>
    <w:rsid w:val="0027228E"/>
    <w:rsid w:val="002731CA"/>
    <w:rsid w:val="0029475F"/>
    <w:rsid w:val="002970B4"/>
    <w:rsid w:val="002B072D"/>
    <w:rsid w:val="002B19C2"/>
    <w:rsid w:val="002C0202"/>
    <w:rsid w:val="002E3F3C"/>
    <w:rsid w:val="002E4F67"/>
    <w:rsid w:val="0031318A"/>
    <w:rsid w:val="00313A15"/>
    <w:rsid w:val="00316194"/>
    <w:rsid w:val="0031712F"/>
    <w:rsid w:val="003353A2"/>
    <w:rsid w:val="00337BE1"/>
    <w:rsid w:val="0035254C"/>
    <w:rsid w:val="0037711B"/>
    <w:rsid w:val="00382A01"/>
    <w:rsid w:val="00392F92"/>
    <w:rsid w:val="00397A8D"/>
    <w:rsid w:val="003B005E"/>
    <w:rsid w:val="003B08E7"/>
    <w:rsid w:val="003B4A65"/>
    <w:rsid w:val="003C5BF1"/>
    <w:rsid w:val="003D6BA8"/>
    <w:rsid w:val="003D7CA3"/>
    <w:rsid w:val="003E2A24"/>
    <w:rsid w:val="003E58BF"/>
    <w:rsid w:val="003E6A86"/>
    <w:rsid w:val="003F384A"/>
    <w:rsid w:val="003F4A8F"/>
    <w:rsid w:val="00412F4D"/>
    <w:rsid w:val="00425BD9"/>
    <w:rsid w:val="00435D8C"/>
    <w:rsid w:val="00450962"/>
    <w:rsid w:val="0045641B"/>
    <w:rsid w:val="00456730"/>
    <w:rsid w:val="00472800"/>
    <w:rsid w:val="00473A59"/>
    <w:rsid w:val="004746B4"/>
    <w:rsid w:val="00475FDF"/>
    <w:rsid w:val="00476BB8"/>
    <w:rsid w:val="0048083C"/>
    <w:rsid w:val="004839F1"/>
    <w:rsid w:val="00484A7C"/>
    <w:rsid w:val="004902A5"/>
    <w:rsid w:val="00492C0D"/>
    <w:rsid w:val="00494720"/>
    <w:rsid w:val="004A5020"/>
    <w:rsid w:val="004A547B"/>
    <w:rsid w:val="004A54E3"/>
    <w:rsid w:val="004A6D72"/>
    <w:rsid w:val="004A7DCC"/>
    <w:rsid w:val="004B6AA2"/>
    <w:rsid w:val="004E13B7"/>
    <w:rsid w:val="004E2F31"/>
    <w:rsid w:val="004E41E5"/>
    <w:rsid w:val="004E7941"/>
    <w:rsid w:val="005004F5"/>
    <w:rsid w:val="0050147D"/>
    <w:rsid w:val="00505D8B"/>
    <w:rsid w:val="00506F56"/>
    <w:rsid w:val="00510FD7"/>
    <w:rsid w:val="00511B51"/>
    <w:rsid w:val="00513562"/>
    <w:rsid w:val="00516124"/>
    <w:rsid w:val="00523FF1"/>
    <w:rsid w:val="00534408"/>
    <w:rsid w:val="00541E96"/>
    <w:rsid w:val="00552907"/>
    <w:rsid w:val="00554679"/>
    <w:rsid w:val="005556F1"/>
    <w:rsid w:val="00573F13"/>
    <w:rsid w:val="00584439"/>
    <w:rsid w:val="005969D0"/>
    <w:rsid w:val="00597317"/>
    <w:rsid w:val="005A6448"/>
    <w:rsid w:val="005A71FD"/>
    <w:rsid w:val="005B666B"/>
    <w:rsid w:val="005C5598"/>
    <w:rsid w:val="005D2E37"/>
    <w:rsid w:val="005F79CB"/>
    <w:rsid w:val="0060412F"/>
    <w:rsid w:val="006353FF"/>
    <w:rsid w:val="00644EB5"/>
    <w:rsid w:val="0064795B"/>
    <w:rsid w:val="00653AE3"/>
    <w:rsid w:val="00660CFD"/>
    <w:rsid w:val="00663241"/>
    <w:rsid w:val="00670F67"/>
    <w:rsid w:val="0067300E"/>
    <w:rsid w:val="006913CE"/>
    <w:rsid w:val="006A23C2"/>
    <w:rsid w:val="006A35E7"/>
    <w:rsid w:val="006A42E4"/>
    <w:rsid w:val="006E2F14"/>
    <w:rsid w:val="006F0CAC"/>
    <w:rsid w:val="006F2D8A"/>
    <w:rsid w:val="00726FAD"/>
    <w:rsid w:val="00734F08"/>
    <w:rsid w:val="00744C16"/>
    <w:rsid w:val="007461A7"/>
    <w:rsid w:val="007561CD"/>
    <w:rsid w:val="00774184"/>
    <w:rsid w:val="00774C6A"/>
    <w:rsid w:val="00783058"/>
    <w:rsid w:val="007A0B74"/>
    <w:rsid w:val="007A163E"/>
    <w:rsid w:val="007D3C33"/>
    <w:rsid w:val="007F0C76"/>
    <w:rsid w:val="007F6483"/>
    <w:rsid w:val="007F6748"/>
    <w:rsid w:val="008026AE"/>
    <w:rsid w:val="008045F0"/>
    <w:rsid w:val="00805AC4"/>
    <w:rsid w:val="00807AA6"/>
    <w:rsid w:val="0082282A"/>
    <w:rsid w:val="00831C72"/>
    <w:rsid w:val="00833DAE"/>
    <w:rsid w:val="008341B6"/>
    <w:rsid w:val="00835412"/>
    <w:rsid w:val="0083701C"/>
    <w:rsid w:val="00840FAC"/>
    <w:rsid w:val="00845E56"/>
    <w:rsid w:val="008519AA"/>
    <w:rsid w:val="00854ADA"/>
    <w:rsid w:val="0086710E"/>
    <w:rsid w:val="0087248A"/>
    <w:rsid w:val="00872CFA"/>
    <w:rsid w:val="0087716B"/>
    <w:rsid w:val="0087736D"/>
    <w:rsid w:val="00894B89"/>
    <w:rsid w:val="008A3E8D"/>
    <w:rsid w:val="008C30CF"/>
    <w:rsid w:val="008D4184"/>
    <w:rsid w:val="008D4E4E"/>
    <w:rsid w:val="008E257F"/>
    <w:rsid w:val="008E2C5D"/>
    <w:rsid w:val="008F1C5B"/>
    <w:rsid w:val="008F7AB0"/>
    <w:rsid w:val="00905299"/>
    <w:rsid w:val="00925851"/>
    <w:rsid w:val="009263EE"/>
    <w:rsid w:val="009362BE"/>
    <w:rsid w:val="00940336"/>
    <w:rsid w:val="0095209D"/>
    <w:rsid w:val="009547F3"/>
    <w:rsid w:val="00955F21"/>
    <w:rsid w:val="009A0318"/>
    <w:rsid w:val="009A7756"/>
    <w:rsid w:val="009B2397"/>
    <w:rsid w:val="009D68BF"/>
    <w:rsid w:val="009E0C3B"/>
    <w:rsid w:val="00A01190"/>
    <w:rsid w:val="00A06B60"/>
    <w:rsid w:val="00A16592"/>
    <w:rsid w:val="00A21ADC"/>
    <w:rsid w:val="00A40CAE"/>
    <w:rsid w:val="00A54614"/>
    <w:rsid w:val="00A56DD6"/>
    <w:rsid w:val="00A57E58"/>
    <w:rsid w:val="00A663A0"/>
    <w:rsid w:val="00A7027C"/>
    <w:rsid w:val="00A767B4"/>
    <w:rsid w:val="00AA4742"/>
    <w:rsid w:val="00AB323B"/>
    <w:rsid w:val="00AB3D05"/>
    <w:rsid w:val="00AB5FD9"/>
    <w:rsid w:val="00AD3142"/>
    <w:rsid w:val="00AD5FF4"/>
    <w:rsid w:val="00AD630E"/>
    <w:rsid w:val="00B12ECA"/>
    <w:rsid w:val="00B16638"/>
    <w:rsid w:val="00B23397"/>
    <w:rsid w:val="00B33228"/>
    <w:rsid w:val="00B35A54"/>
    <w:rsid w:val="00B42A13"/>
    <w:rsid w:val="00B507D8"/>
    <w:rsid w:val="00B61D68"/>
    <w:rsid w:val="00B630E0"/>
    <w:rsid w:val="00B66782"/>
    <w:rsid w:val="00B734BB"/>
    <w:rsid w:val="00B77D37"/>
    <w:rsid w:val="00BA7B2F"/>
    <w:rsid w:val="00BB1B19"/>
    <w:rsid w:val="00BB1BBD"/>
    <w:rsid w:val="00BB4B12"/>
    <w:rsid w:val="00BB6CEB"/>
    <w:rsid w:val="00BC495A"/>
    <w:rsid w:val="00BC6CD8"/>
    <w:rsid w:val="00BD6D65"/>
    <w:rsid w:val="00BE2772"/>
    <w:rsid w:val="00BF599B"/>
    <w:rsid w:val="00C00C2D"/>
    <w:rsid w:val="00C01DF3"/>
    <w:rsid w:val="00C11D5B"/>
    <w:rsid w:val="00C21747"/>
    <w:rsid w:val="00C30DEB"/>
    <w:rsid w:val="00C32B44"/>
    <w:rsid w:val="00C35BEC"/>
    <w:rsid w:val="00C37CFB"/>
    <w:rsid w:val="00C6431F"/>
    <w:rsid w:val="00C665E8"/>
    <w:rsid w:val="00C7233E"/>
    <w:rsid w:val="00C80BFB"/>
    <w:rsid w:val="00C818F0"/>
    <w:rsid w:val="00C9311D"/>
    <w:rsid w:val="00CB66DA"/>
    <w:rsid w:val="00CC3935"/>
    <w:rsid w:val="00CD0959"/>
    <w:rsid w:val="00CD0E2D"/>
    <w:rsid w:val="00CD3935"/>
    <w:rsid w:val="00CD76F2"/>
    <w:rsid w:val="00CE7D62"/>
    <w:rsid w:val="00CF4828"/>
    <w:rsid w:val="00CF524D"/>
    <w:rsid w:val="00D07635"/>
    <w:rsid w:val="00D21E6E"/>
    <w:rsid w:val="00D359D7"/>
    <w:rsid w:val="00D364C3"/>
    <w:rsid w:val="00D44B63"/>
    <w:rsid w:val="00D51791"/>
    <w:rsid w:val="00D5500F"/>
    <w:rsid w:val="00D569ED"/>
    <w:rsid w:val="00D71D89"/>
    <w:rsid w:val="00D72B72"/>
    <w:rsid w:val="00D86899"/>
    <w:rsid w:val="00D9145A"/>
    <w:rsid w:val="00D91A6E"/>
    <w:rsid w:val="00DC432C"/>
    <w:rsid w:val="00DC4BA7"/>
    <w:rsid w:val="00DC6079"/>
    <w:rsid w:val="00DC6990"/>
    <w:rsid w:val="00DC7A6E"/>
    <w:rsid w:val="00DD1695"/>
    <w:rsid w:val="00DE01F7"/>
    <w:rsid w:val="00E1396B"/>
    <w:rsid w:val="00E17371"/>
    <w:rsid w:val="00E236A8"/>
    <w:rsid w:val="00E26D55"/>
    <w:rsid w:val="00E311FC"/>
    <w:rsid w:val="00E33254"/>
    <w:rsid w:val="00E35710"/>
    <w:rsid w:val="00E6635F"/>
    <w:rsid w:val="00E70C84"/>
    <w:rsid w:val="00E82F4D"/>
    <w:rsid w:val="00E956BF"/>
    <w:rsid w:val="00E96F98"/>
    <w:rsid w:val="00EC3FDA"/>
    <w:rsid w:val="00EC4347"/>
    <w:rsid w:val="00ED0D29"/>
    <w:rsid w:val="00EE0AC8"/>
    <w:rsid w:val="00EE515B"/>
    <w:rsid w:val="00F040EC"/>
    <w:rsid w:val="00F06043"/>
    <w:rsid w:val="00F14518"/>
    <w:rsid w:val="00F2045B"/>
    <w:rsid w:val="00F24C30"/>
    <w:rsid w:val="00F25BF2"/>
    <w:rsid w:val="00F34607"/>
    <w:rsid w:val="00F359F1"/>
    <w:rsid w:val="00F5276F"/>
    <w:rsid w:val="00F53F8B"/>
    <w:rsid w:val="00F54E2D"/>
    <w:rsid w:val="00F603CA"/>
    <w:rsid w:val="00F821E7"/>
    <w:rsid w:val="00F97CAE"/>
    <w:rsid w:val="00FC69D1"/>
    <w:rsid w:val="00FD2A67"/>
    <w:rsid w:val="00FE1F56"/>
    <w:rsid w:val="00FE26FD"/>
    <w:rsid w:val="00FE2D73"/>
    <w:rsid w:val="00FF2346"/>
    <w:rsid w:val="00FF5C96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FD"/>
    <w:rPr>
      <w:sz w:val="24"/>
      <w:szCs w:val="24"/>
    </w:rPr>
  </w:style>
  <w:style w:type="paragraph" w:styleId="1">
    <w:name w:val="heading 1"/>
    <w:basedOn w:val="a"/>
    <w:next w:val="a"/>
    <w:qFormat/>
    <w:rsid w:val="00660CFD"/>
    <w:pPr>
      <w:keepNext/>
      <w:outlineLvl w:val="0"/>
    </w:pPr>
    <w:rPr>
      <w:rFonts w:ascii="Arial Narrow" w:hAnsi="Arial Narrow"/>
      <w:sz w:val="28"/>
    </w:rPr>
  </w:style>
  <w:style w:type="paragraph" w:styleId="2">
    <w:name w:val="heading 2"/>
    <w:basedOn w:val="a"/>
    <w:next w:val="a"/>
    <w:qFormat/>
    <w:rsid w:val="00660CFD"/>
    <w:pPr>
      <w:keepNext/>
      <w:outlineLvl w:val="1"/>
    </w:pPr>
    <w:rPr>
      <w:rFonts w:ascii="Arial" w:hAnsi="Arial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0CFD"/>
    <w:rPr>
      <w:rFonts w:ascii="Arial Narrow" w:hAnsi="Arial Narrow"/>
      <w:sz w:val="28"/>
    </w:rPr>
  </w:style>
  <w:style w:type="table" w:styleId="a4">
    <w:name w:val="Table Grid"/>
    <w:basedOn w:val="a1"/>
    <w:uiPriority w:val="59"/>
    <w:rsid w:val="00F97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0B722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0B7228"/>
    <w:rPr>
      <w:sz w:val="24"/>
      <w:szCs w:val="24"/>
    </w:rPr>
  </w:style>
  <w:style w:type="paragraph" w:customStyle="1" w:styleId="Style1">
    <w:name w:val="Style1"/>
    <w:basedOn w:val="a"/>
    <w:rsid w:val="00783058"/>
    <w:rPr>
      <w:sz w:val="28"/>
    </w:rPr>
  </w:style>
  <w:style w:type="paragraph" w:styleId="a5">
    <w:name w:val="header"/>
    <w:basedOn w:val="a"/>
    <w:link w:val="a6"/>
    <w:uiPriority w:val="99"/>
    <w:unhideWhenUsed/>
    <w:rsid w:val="00783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05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83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05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30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305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E26FD"/>
    <w:pPr>
      <w:ind w:left="720"/>
      <w:contextualSpacing/>
    </w:pPr>
  </w:style>
  <w:style w:type="paragraph" w:customStyle="1" w:styleId="Default">
    <w:name w:val="Default"/>
    <w:rsid w:val="00F24C30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sz w:val="22"/>
      <w:szCs w:val="22"/>
      <w:lang w:eastAsia="ar-SA"/>
    </w:rPr>
  </w:style>
  <w:style w:type="paragraph" w:customStyle="1" w:styleId="WW-">
    <w:name w:val="WW-Базовый"/>
    <w:rsid w:val="00F24C30"/>
    <w:pPr>
      <w:tabs>
        <w:tab w:val="left" w:pos="709"/>
      </w:tabs>
      <w:suppressAutoHyphens/>
      <w:spacing w:line="100" w:lineRule="atLeast"/>
    </w:pPr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FD"/>
    <w:rPr>
      <w:sz w:val="24"/>
      <w:szCs w:val="24"/>
    </w:rPr>
  </w:style>
  <w:style w:type="paragraph" w:styleId="1">
    <w:name w:val="heading 1"/>
    <w:basedOn w:val="a"/>
    <w:next w:val="a"/>
    <w:qFormat/>
    <w:rsid w:val="00660CFD"/>
    <w:pPr>
      <w:keepNext/>
      <w:outlineLvl w:val="0"/>
    </w:pPr>
    <w:rPr>
      <w:rFonts w:ascii="Arial Narrow" w:hAnsi="Arial Narrow"/>
      <w:sz w:val="28"/>
    </w:rPr>
  </w:style>
  <w:style w:type="paragraph" w:styleId="2">
    <w:name w:val="heading 2"/>
    <w:basedOn w:val="a"/>
    <w:next w:val="a"/>
    <w:qFormat/>
    <w:rsid w:val="00660CFD"/>
    <w:pPr>
      <w:keepNext/>
      <w:outlineLvl w:val="1"/>
    </w:pPr>
    <w:rPr>
      <w:rFonts w:ascii="Arial" w:hAnsi="Arial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0CFD"/>
    <w:rPr>
      <w:rFonts w:ascii="Arial Narrow" w:hAnsi="Arial Narrow"/>
      <w:sz w:val="28"/>
    </w:rPr>
  </w:style>
  <w:style w:type="table" w:styleId="a4">
    <w:name w:val="Table Grid"/>
    <w:basedOn w:val="a1"/>
    <w:uiPriority w:val="59"/>
    <w:rsid w:val="00F97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0B722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0B7228"/>
    <w:rPr>
      <w:sz w:val="24"/>
      <w:szCs w:val="24"/>
    </w:rPr>
  </w:style>
  <w:style w:type="paragraph" w:customStyle="1" w:styleId="Style1">
    <w:name w:val="Style1"/>
    <w:basedOn w:val="a"/>
    <w:rsid w:val="00783058"/>
    <w:rPr>
      <w:sz w:val="28"/>
    </w:rPr>
  </w:style>
  <w:style w:type="paragraph" w:styleId="a5">
    <w:name w:val="header"/>
    <w:basedOn w:val="a"/>
    <w:link w:val="a6"/>
    <w:uiPriority w:val="99"/>
    <w:unhideWhenUsed/>
    <w:rsid w:val="00783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05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83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05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30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305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E26FD"/>
    <w:pPr>
      <w:ind w:left="720"/>
      <w:contextualSpacing/>
    </w:pPr>
  </w:style>
  <w:style w:type="paragraph" w:customStyle="1" w:styleId="Default">
    <w:name w:val="Default"/>
    <w:rsid w:val="00F24C30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sz w:val="22"/>
      <w:szCs w:val="22"/>
      <w:lang w:eastAsia="ar-SA"/>
    </w:rPr>
  </w:style>
  <w:style w:type="paragraph" w:customStyle="1" w:styleId="WW-">
    <w:name w:val="WW-Базовый"/>
    <w:rsid w:val="00F24C30"/>
    <w:pPr>
      <w:tabs>
        <w:tab w:val="left" w:pos="709"/>
      </w:tabs>
      <w:suppressAutoHyphens/>
      <w:spacing w:line="100" w:lineRule="atLeast"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1207-45BE-4320-B0DB-4E908E5B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1000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Пояснительная записка</vt:lpstr>
    </vt:vector>
  </TitlesOfParts>
  <Company>семья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Пояснительная записка</dc:title>
  <dc:subject/>
  <dc:creator>ВИКТОР</dc:creator>
  <cp:keywords/>
  <dc:description/>
  <cp:lastModifiedBy>Ладаева</cp:lastModifiedBy>
  <cp:revision>9</cp:revision>
  <cp:lastPrinted>2012-11-05T10:50:00Z</cp:lastPrinted>
  <dcterms:created xsi:type="dcterms:W3CDTF">2012-11-04T17:54:00Z</dcterms:created>
  <dcterms:modified xsi:type="dcterms:W3CDTF">2023-10-20T05:44:00Z</dcterms:modified>
</cp:coreProperties>
</file>