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61" w:rsidRPr="00802D75" w:rsidRDefault="00487C61" w:rsidP="00BC2B28">
      <w:pPr>
        <w:spacing w:after="0" w:line="360" w:lineRule="auto"/>
        <w:ind w:firstLine="709"/>
        <w:jc w:val="center"/>
        <w:rPr>
          <w:rFonts w:ascii="Times New Roman" w:hAnsi="Times New Roman" w:cs="Times New Roman"/>
          <w:sz w:val="28"/>
          <w:szCs w:val="28"/>
        </w:rPr>
      </w:pPr>
      <w:r w:rsidRPr="00802D75">
        <w:rPr>
          <w:rFonts w:ascii="Times New Roman" w:hAnsi="Times New Roman" w:cs="Times New Roman"/>
          <w:b/>
          <w:sz w:val="28"/>
          <w:szCs w:val="28"/>
        </w:rPr>
        <w:t>МИНИСТЕРСТВО ПРОСВЕЩЕНИЯ РОССИЙСКОЙ ФЕДЕРАЦИИ</w:t>
      </w:r>
    </w:p>
    <w:p w:rsidR="00487C61" w:rsidRPr="00802D75" w:rsidRDefault="00487C61" w:rsidP="00BC2B28">
      <w:pPr>
        <w:spacing w:after="0" w:line="360" w:lineRule="auto"/>
        <w:ind w:firstLine="709"/>
        <w:jc w:val="center"/>
        <w:rPr>
          <w:rFonts w:ascii="Times New Roman" w:hAnsi="Times New Roman" w:cs="Times New Roman"/>
          <w:sz w:val="28"/>
          <w:szCs w:val="28"/>
        </w:rPr>
      </w:pPr>
      <w:r w:rsidRPr="00802D75">
        <w:rPr>
          <w:rFonts w:ascii="Times New Roman" w:hAnsi="Times New Roman" w:cs="Times New Roman"/>
          <w:b/>
          <w:sz w:val="28"/>
          <w:szCs w:val="28"/>
        </w:rPr>
        <w:t>Министерство образования Красноярского края</w:t>
      </w:r>
    </w:p>
    <w:p w:rsidR="00487C61" w:rsidRPr="00802D75" w:rsidRDefault="00487C61" w:rsidP="00BC2B28">
      <w:pPr>
        <w:spacing w:after="0" w:line="360" w:lineRule="auto"/>
        <w:ind w:firstLine="709"/>
        <w:jc w:val="center"/>
        <w:rPr>
          <w:rFonts w:ascii="Times New Roman" w:hAnsi="Times New Roman" w:cs="Times New Roman"/>
          <w:sz w:val="28"/>
          <w:szCs w:val="28"/>
        </w:rPr>
      </w:pPr>
      <w:r w:rsidRPr="00802D75">
        <w:rPr>
          <w:rFonts w:ascii="Times New Roman" w:hAnsi="Times New Roman" w:cs="Times New Roman"/>
          <w:b/>
          <w:sz w:val="28"/>
          <w:szCs w:val="28"/>
        </w:rPr>
        <w:t>Управление образования администрации Туруханского района</w:t>
      </w:r>
    </w:p>
    <w:p w:rsidR="00487C61" w:rsidRPr="00802D75" w:rsidRDefault="00487C61" w:rsidP="00BC2B28">
      <w:pPr>
        <w:spacing w:after="0" w:line="360" w:lineRule="auto"/>
        <w:ind w:firstLine="709"/>
        <w:jc w:val="center"/>
        <w:rPr>
          <w:rFonts w:ascii="Times New Roman" w:hAnsi="Times New Roman" w:cs="Times New Roman"/>
          <w:sz w:val="28"/>
          <w:szCs w:val="28"/>
        </w:rPr>
      </w:pPr>
      <w:r w:rsidRPr="00802D75">
        <w:rPr>
          <w:rFonts w:ascii="Times New Roman" w:hAnsi="Times New Roman" w:cs="Times New Roman"/>
          <w:b/>
          <w:sz w:val="28"/>
          <w:szCs w:val="28"/>
        </w:rPr>
        <w:t>МБОУ «Борская СШ»</w:t>
      </w: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tbl>
      <w:tblPr>
        <w:tblW w:w="0" w:type="auto"/>
        <w:tblLook w:val="04A0"/>
      </w:tblPr>
      <w:tblGrid>
        <w:gridCol w:w="3114"/>
        <w:gridCol w:w="2239"/>
        <w:gridCol w:w="3969"/>
      </w:tblGrid>
      <w:tr w:rsidR="00487C61" w:rsidRPr="00BC2B28" w:rsidTr="00BC2B28">
        <w:tc>
          <w:tcPr>
            <w:tcW w:w="3114" w:type="dxa"/>
          </w:tcPr>
          <w:p w:rsidR="00487C61" w:rsidRPr="00BC2B28" w:rsidRDefault="00487C61" w:rsidP="00477610">
            <w:pPr>
              <w:autoSpaceDE w:val="0"/>
              <w:autoSpaceDN w:val="0"/>
              <w:spacing w:after="0" w:line="360" w:lineRule="auto"/>
              <w:ind w:firstLine="709"/>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СОГЛАСОВАНО</w:t>
            </w:r>
          </w:p>
          <w:p w:rsidR="00487C61" w:rsidRPr="00BC2B28" w:rsidRDefault="00487C61" w:rsidP="00BC2B28">
            <w:pPr>
              <w:autoSpaceDE w:val="0"/>
              <w:autoSpaceDN w:val="0"/>
              <w:spacing w:after="0" w:line="360" w:lineRule="auto"/>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заместитель дире</w:t>
            </w:r>
            <w:r w:rsidR="00477610" w:rsidRPr="00BC2B28">
              <w:rPr>
                <w:rFonts w:ascii="Times New Roman" w:eastAsia="Times New Roman" w:hAnsi="Times New Roman" w:cs="Times New Roman"/>
                <w:sz w:val="24"/>
                <w:szCs w:val="24"/>
              </w:rPr>
              <w:t>ктора по УВР _______________</w:t>
            </w:r>
            <w:r w:rsidRPr="00BC2B28">
              <w:rPr>
                <w:rFonts w:ascii="Times New Roman" w:eastAsia="Times New Roman" w:hAnsi="Times New Roman" w:cs="Times New Roman"/>
                <w:sz w:val="24"/>
                <w:szCs w:val="24"/>
              </w:rPr>
              <w:t xml:space="preserve">_ </w:t>
            </w:r>
          </w:p>
          <w:p w:rsidR="00487C61" w:rsidRPr="00BC2B28" w:rsidRDefault="00487C61" w:rsidP="00477610">
            <w:pPr>
              <w:autoSpaceDE w:val="0"/>
              <w:autoSpaceDN w:val="0"/>
              <w:spacing w:after="0" w:line="360" w:lineRule="auto"/>
              <w:ind w:firstLine="709"/>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Брагина Т.А.</w:t>
            </w:r>
          </w:p>
          <w:p w:rsidR="00487C61" w:rsidRPr="00BC2B28" w:rsidRDefault="00487C61" w:rsidP="00477610">
            <w:pPr>
              <w:autoSpaceDE w:val="0"/>
              <w:autoSpaceDN w:val="0"/>
              <w:spacing w:after="0" w:line="360" w:lineRule="auto"/>
              <w:ind w:firstLine="142"/>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 xml:space="preserve"> «30» августа2023 г.</w:t>
            </w:r>
          </w:p>
          <w:p w:rsidR="00487C61" w:rsidRPr="00BC2B28" w:rsidRDefault="00487C61" w:rsidP="00477610">
            <w:pPr>
              <w:autoSpaceDE w:val="0"/>
              <w:autoSpaceDN w:val="0"/>
              <w:spacing w:after="0" w:line="360" w:lineRule="auto"/>
              <w:ind w:firstLine="709"/>
              <w:rPr>
                <w:rFonts w:ascii="Times New Roman" w:eastAsia="Times New Roman" w:hAnsi="Times New Roman" w:cs="Times New Roman"/>
                <w:sz w:val="24"/>
                <w:szCs w:val="24"/>
              </w:rPr>
            </w:pPr>
          </w:p>
        </w:tc>
        <w:tc>
          <w:tcPr>
            <w:tcW w:w="2239" w:type="dxa"/>
          </w:tcPr>
          <w:p w:rsidR="00487C61" w:rsidRPr="00BC2B28" w:rsidRDefault="00487C61" w:rsidP="00802D75">
            <w:pPr>
              <w:autoSpaceDE w:val="0"/>
              <w:autoSpaceDN w:val="0"/>
              <w:spacing w:after="0" w:line="360" w:lineRule="auto"/>
              <w:ind w:firstLine="709"/>
              <w:jc w:val="both"/>
              <w:rPr>
                <w:rFonts w:ascii="Times New Roman" w:eastAsia="Times New Roman" w:hAnsi="Times New Roman" w:cs="Times New Roman"/>
                <w:sz w:val="24"/>
                <w:szCs w:val="24"/>
              </w:rPr>
            </w:pPr>
          </w:p>
        </w:tc>
        <w:tc>
          <w:tcPr>
            <w:tcW w:w="3969" w:type="dxa"/>
          </w:tcPr>
          <w:p w:rsidR="00487C61" w:rsidRPr="00BC2B28" w:rsidRDefault="00487C61" w:rsidP="00802D75">
            <w:pPr>
              <w:autoSpaceDE w:val="0"/>
              <w:autoSpaceDN w:val="0"/>
              <w:spacing w:after="0" w:line="360" w:lineRule="auto"/>
              <w:ind w:firstLine="709"/>
              <w:jc w:val="both"/>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УТВЕРЖДЕНО</w:t>
            </w:r>
          </w:p>
          <w:p w:rsidR="00487C61" w:rsidRPr="00BC2B28" w:rsidRDefault="00487C61" w:rsidP="00477610">
            <w:pPr>
              <w:autoSpaceDE w:val="0"/>
              <w:autoSpaceDN w:val="0"/>
              <w:spacing w:after="0" w:line="360" w:lineRule="auto"/>
              <w:ind w:firstLine="455"/>
              <w:jc w:val="both"/>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директор МБОУ "</w:t>
            </w:r>
            <w:proofErr w:type="spellStart"/>
            <w:r w:rsidRPr="00BC2B28">
              <w:rPr>
                <w:rFonts w:ascii="Times New Roman" w:eastAsia="Times New Roman" w:hAnsi="Times New Roman" w:cs="Times New Roman"/>
                <w:sz w:val="24"/>
                <w:szCs w:val="24"/>
              </w:rPr>
              <w:t>БорСШ</w:t>
            </w:r>
            <w:proofErr w:type="spellEnd"/>
            <w:r w:rsidRPr="00BC2B28">
              <w:rPr>
                <w:rFonts w:ascii="Times New Roman" w:eastAsia="Times New Roman" w:hAnsi="Times New Roman" w:cs="Times New Roman"/>
                <w:sz w:val="24"/>
                <w:szCs w:val="24"/>
              </w:rPr>
              <w:t>"</w:t>
            </w:r>
          </w:p>
          <w:p w:rsidR="00487C61" w:rsidRPr="00BC2B28" w:rsidRDefault="00477610" w:rsidP="00802D75">
            <w:pPr>
              <w:autoSpaceDE w:val="0"/>
              <w:autoSpaceDN w:val="0"/>
              <w:spacing w:after="0" w:line="360" w:lineRule="auto"/>
              <w:ind w:firstLine="709"/>
              <w:jc w:val="both"/>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_____</w:t>
            </w:r>
            <w:r w:rsidR="00487C61" w:rsidRPr="00BC2B28">
              <w:rPr>
                <w:rFonts w:ascii="Times New Roman" w:eastAsia="Times New Roman" w:hAnsi="Times New Roman" w:cs="Times New Roman"/>
                <w:sz w:val="24"/>
                <w:szCs w:val="24"/>
              </w:rPr>
              <w:t xml:space="preserve">_______________ </w:t>
            </w:r>
          </w:p>
          <w:p w:rsidR="00487C61" w:rsidRPr="00BC2B28" w:rsidRDefault="00487C61" w:rsidP="00802D75">
            <w:pPr>
              <w:autoSpaceDE w:val="0"/>
              <w:autoSpaceDN w:val="0"/>
              <w:spacing w:after="0" w:line="360" w:lineRule="auto"/>
              <w:ind w:firstLine="709"/>
              <w:jc w:val="both"/>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Хильченко Е.А.</w:t>
            </w:r>
          </w:p>
          <w:p w:rsidR="00487C61" w:rsidRPr="00BC2B28" w:rsidRDefault="00477610" w:rsidP="00BC2B28">
            <w:pPr>
              <w:autoSpaceDE w:val="0"/>
              <w:autoSpaceDN w:val="0"/>
              <w:spacing w:after="0" w:line="360" w:lineRule="auto"/>
              <w:jc w:val="both"/>
              <w:rPr>
                <w:rFonts w:ascii="Times New Roman" w:eastAsia="Times New Roman" w:hAnsi="Times New Roman" w:cs="Times New Roman"/>
                <w:sz w:val="24"/>
                <w:szCs w:val="24"/>
              </w:rPr>
            </w:pPr>
            <w:r w:rsidRPr="00BC2B28">
              <w:rPr>
                <w:rFonts w:ascii="Times New Roman" w:eastAsia="Times New Roman" w:hAnsi="Times New Roman" w:cs="Times New Roman"/>
                <w:sz w:val="24"/>
                <w:szCs w:val="24"/>
              </w:rPr>
              <w:t>Приказ № 97</w:t>
            </w:r>
            <w:r w:rsidR="00487C61" w:rsidRPr="00BC2B28">
              <w:rPr>
                <w:rFonts w:ascii="Times New Roman" w:eastAsia="Times New Roman" w:hAnsi="Times New Roman" w:cs="Times New Roman"/>
                <w:sz w:val="24"/>
                <w:szCs w:val="24"/>
              </w:rPr>
              <w:t xml:space="preserve"> от «30» августа</w:t>
            </w:r>
            <w:r w:rsidR="00BC2B28">
              <w:rPr>
                <w:rFonts w:ascii="Times New Roman" w:eastAsia="Times New Roman" w:hAnsi="Times New Roman" w:cs="Times New Roman"/>
                <w:sz w:val="24"/>
                <w:szCs w:val="24"/>
                <w:lang w:val="en-US"/>
              </w:rPr>
              <w:t xml:space="preserve"> </w:t>
            </w:r>
            <w:r w:rsidR="00487C61" w:rsidRPr="00BC2B28">
              <w:rPr>
                <w:rFonts w:ascii="Times New Roman" w:eastAsia="Times New Roman" w:hAnsi="Times New Roman" w:cs="Times New Roman"/>
                <w:sz w:val="24"/>
                <w:szCs w:val="24"/>
              </w:rPr>
              <w:t>2023 г.</w:t>
            </w:r>
          </w:p>
          <w:p w:rsidR="00487C61" w:rsidRPr="00BC2B28" w:rsidRDefault="00487C61" w:rsidP="00802D75">
            <w:pPr>
              <w:autoSpaceDE w:val="0"/>
              <w:autoSpaceDN w:val="0"/>
              <w:spacing w:after="0" w:line="360" w:lineRule="auto"/>
              <w:ind w:firstLine="709"/>
              <w:jc w:val="both"/>
              <w:rPr>
                <w:rFonts w:ascii="Times New Roman" w:eastAsia="Times New Roman" w:hAnsi="Times New Roman" w:cs="Times New Roman"/>
                <w:sz w:val="24"/>
                <w:szCs w:val="24"/>
              </w:rPr>
            </w:pPr>
          </w:p>
        </w:tc>
      </w:tr>
    </w:tbl>
    <w:p w:rsidR="00BC2B28" w:rsidRDefault="00BC2B28" w:rsidP="00477610">
      <w:pPr>
        <w:pStyle w:val="Style3"/>
        <w:widowControl/>
        <w:spacing w:line="360" w:lineRule="auto"/>
        <w:ind w:firstLine="709"/>
        <w:jc w:val="center"/>
        <w:rPr>
          <w:sz w:val="28"/>
          <w:szCs w:val="28"/>
          <w:lang w:val="en-US"/>
        </w:rPr>
      </w:pPr>
    </w:p>
    <w:p w:rsidR="00BC2B28" w:rsidRDefault="00BC2B28" w:rsidP="00477610">
      <w:pPr>
        <w:pStyle w:val="Style3"/>
        <w:widowControl/>
        <w:spacing w:line="360" w:lineRule="auto"/>
        <w:ind w:firstLine="709"/>
        <w:jc w:val="center"/>
        <w:rPr>
          <w:sz w:val="28"/>
          <w:szCs w:val="28"/>
          <w:lang w:val="en-US"/>
        </w:rPr>
      </w:pPr>
    </w:p>
    <w:p w:rsidR="00487C61" w:rsidRPr="00802D75" w:rsidRDefault="00487C61" w:rsidP="00477610">
      <w:pPr>
        <w:pStyle w:val="Style3"/>
        <w:widowControl/>
        <w:spacing w:line="360" w:lineRule="auto"/>
        <w:ind w:firstLine="709"/>
        <w:jc w:val="center"/>
        <w:rPr>
          <w:sz w:val="28"/>
          <w:szCs w:val="28"/>
        </w:rPr>
      </w:pPr>
      <w:r w:rsidRPr="00802D75">
        <w:rPr>
          <w:sz w:val="28"/>
          <w:szCs w:val="28"/>
        </w:rPr>
        <w:t>РАБОЧАЯ ПРОГРАММА</w:t>
      </w:r>
    </w:p>
    <w:p w:rsidR="00487C61" w:rsidRPr="00802D75" w:rsidRDefault="00487C61" w:rsidP="00477610">
      <w:pPr>
        <w:pStyle w:val="Style3"/>
        <w:widowControl/>
        <w:spacing w:line="360" w:lineRule="auto"/>
        <w:ind w:firstLine="709"/>
        <w:jc w:val="center"/>
        <w:rPr>
          <w:sz w:val="28"/>
          <w:szCs w:val="28"/>
        </w:rPr>
      </w:pPr>
      <w:r w:rsidRPr="00802D75">
        <w:rPr>
          <w:sz w:val="28"/>
          <w:szCs w:val="28"/>
        </w:rPr>
        <w:t>курса внеурочной деятельности</w:t>
      </w:r>
    </w:p>
    <w:p w:rsidR="00487C61" w:rsidRPr="00802D75" w:rsidRDefault="00487C61" w:rsidP="00477610">
      <w:pPr>
        <w:spacing w:after="0" w:line="360" w:lineRule="auto"/>
        <w:ind w:firstLine="709"/>
        <w:jc w:val="center"/>
        <w:rPr>
          <w:rFonts w:ascii="Times New Roman" w:hAnsi="Times New Roman" w:cs="Times New Roman"/>
          <w:sz w:val="28"/>
          <w:szCs w:val="28"/>
        </w:rPr>
      </w:pPr>
    </w:p>
    <w:p w:rsidR="00487C61" w:rsidRPr="00802D75" w:rsidRDefault="00487C61" w:rsidP="00477610">
      <w:pPr>
        <w:pStyle w:val="Style3"/>
        <w:widowControl/>
        <w:spacing w:line="360" w:lineRule="auto"/>
        <w:ind w:firstLine="709"/>
        <w:jc w:val="center"/>
        <w:rPr>
          <w:sz w:val="28"/>
          <w:szCs w:val="28"/>
        </w:rPr>
      </w:pPr>
      <w:r w:rsidRPr="00802D75">
        <w:rPr>
          <w:sz w:val="28"/>
          <w:szCs w:val="28"/>
        </w:rPr>
        <w:t>«Юные инспектора движения»</w:t>
      </w:r>
    </w:p>
    <w:p w:rsidR="00487C61" w:rsidRPr="00802D75" w:rsidRDefault="00487C61" w:rsidP="00477610">
      <w:pPr>
        <w:pStyle w:val="Style3"/>
        <w:widowControl/>
        <w:spacing w:line="360" w:lineRule="auto"/>
        <w:ind w:firstLine="709"/>
        <w:jc w:val="center"/>
        <w:rPr>
          <w:sz w:val="28"/>
          <w:szCs w:val="28"/>
        </w:rPr>
      </w:pPr>
    </w:p>
    <w:p w:rsidR="00487C61" w:rsidRPr="00802D75" w:rsidRDefault="00487C61" w:rsidP="00477610">
      <w:pPr>
        <w:pStyle w:val="Style3"/>
        <w:widowControl/>
        <w:spacing w:line="360" w:lineRule="auto"/>
        <w:ind w:firstLine="709"/>
        <w:jc w:val="center"/>
        <w:rPr>
          <w:sz w:val="28"/>
          <w:szCs w:val="28"/>
        </w:rPr>
      </w:pPr>
      <w:r w:rsidRPr="00802D75">
        <w:rPr>
          <w:sz w:val="28"/>
          <w:szCs w:val="28"/>
        </w:rPr>
        <w:t>7 -9 классы</w:t>
      </w:r>
    </w:p>
    <w:p w:rsidR="00487C61" w:rsidRPr="00802D75" w:rsidRDefault="00487C61" w:rsidP="00477610">
      <w:pPr>
        <w:pStyle w:val="Style3"/>
        <w:widowControl/>
        <w:spacing w:line="360" w:lineRule="auto"/>
        <w:ind w:firstLine="709"/>
        <w:jc w:val="center"/>
        <w:rPr>
          <w:sz w:val="28"/>
          <w:szCs w:val="28"/>
        </w:rPr>
      </w:pPr>
    </w:p>
    <w:p w:rsidR="00487C61" w:rsidRPr="00802D75" w:rsidRDefault="00487C61" w:rsidP="00477610">
      <w:pPr>
        <w:pStyle w:val="Style3"/>
        <w:widowControl/>
        <w:spacing w:line="360" w:lineRule="auto"/>
        <w:ind w:firstLine="709"/>
        <w:jc w:val="center"/>
        <w:rPr>
          <w:sz w:val="28"/>
          <w:szCs w:val="28"/>
        </w:rPr>
      </w:pPr>
    </w:p>
    <w:p w:rsidR="00487C61" w:rsidRPr="00802D75" w:rsidRDefault="00487C61" w:rsidP="00477610">
      <w:pPr>
        <w:spacing w:after="0" w:line="360" w:lineRule="auto"/>
        <w:ind w:firstLine="709"/>
        <w:jc w:val="center"/>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p>
    <w:p w:rsidR="00487C61" w:rsidRPr="00802D75" w:rsidRDefault="00487C61" w:rsidP="00477610">
      <w:pPr>
        <w:spacing w:after="0" w:line="360" w:lineRule="auto"/>
        <w:ind w:firstLine="709"/>
        <w:jc w:val="center"/>
        <w:rPr>
          <w:rFonts w:ascii="Times New Roman" w:hAnsi="Times New Roman" w:cs="Times New Roman"/>
          <w:sz w:val="28"/>
          <w:szCs w:val="28"/>
        </w:rPr>
      </w:pPr>
      <w:r w:rsidRPr="00802D75">
        <w:rPr>
          <w:rFonts w:ascii="Times New Roman" w:hAnsi="Times New Roman" w:cs="Times New Roman"/>
          <w:sz w:val="28"/>
          <w:szCs w:val="28"/>
        </w:rPr>
        <w:t>П. Бор</w:t>
      </w:r>
    </w:p>
    <w:p w:rsidR="00487C61" w:rsidRPr="00802D75" w:rsidRDefault="00487C61" w:rsidP="00477610">
      <w:pPr>
        <w:spacing w:after="0" w:line="360" w:lineRule="auto"/>
        <w:ind w:firstLine="709"/>
        <w:rPr>
          <w:rFonts w:ascii="Times New Roman" w:hAnsi="Times New Roman" w:cs="Times New Roman"/>
          <w:b/>
          <w:bCs/>
          <w:sz w:val="28"/>
          <w:szCs w:val="28"/>
        </w:rPr>
        <w:sectPr w:rsidR="00487C61" w:rsidRPr="00802D75" w:rsidSect="009E386D">
          <w:headerReference w:type="default" r:id="rId7"/>
          <w:pgSz w:w="11906" w:h="16838"/>
          <w:pgMar w:top="1135" w:right="850" w:bottom="993" w:left="1276" w:header="708" w:footer="708" w:gutter="0"/>
          <w:cols w:space="708"/>
          <w:docGrid w:linePitch="360"/>
        </w:sectPr>
      </w:pPr>
    </w:p>
    <w:p w:rsidR="00487C61" w:rsidRPr="00802D75" w:rsidRDefault="00487C61" w:rsidP="00802D75">
      <w:pPr>
        <w:pStyle w:val="a7"/>
        <w:numPr>
          <w:ilvl w:val="0"/>
          <w:numId w:val="5"/>
        </w:numPr>
        <w:spacing w:after="0" w:line="360" w:lineRule="auto"/>
        <w:ind w:left="0" w:firstLine="709"/>
        <w:jc w:val="both"/>
        <w:rPr>
          <w:rFonts w:ascii="Times New Roman" w:hAnsi="Times New Roman" w:cs="Times New Roman"/>
          <w:b/>
          <w:bCs/>
          <w:sz w:val="28"/>
          <w:szCs w:val="28"/>
        </w:rPr>
      </w:pPr>
      <w:r w:rsidRPr="00802D75">
        <w:rPr>
          <w:rFonts w:ascii="Times New Roman" w:hAnsi="Times New Roman" w:cs="Times New Roman"/>
          <w:b/>
          <w:bCs/>
          <w:sz w:val="28"/>
          <w:szCs w:val="28"/>
        </w:rPr>
        <w:lastRenderedPageBreak/>
        <w:t>Пояснительная записка</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b/>
          <w:snapToGrid w:val="0"/>
          <w:sz w:val="28"/>
          <w:szCs w:val="28"/>
        </w:rPr>
      </w:pPr>
      <w:r w:rsidRPr="00802D75">
        <w:rPr>
          <w:rFonts w:ascii="Times New Roman" w:hAnsi="Times New Roman" w:cs="Times New Roman"/>
          <w:sz w:val="28"/>
          <w:szCs w:val="28"/>
        </w:rPr>
        <w:t>Программа курса «</w:t>
      </w:r>
      <w:r w:rsidRPr="00802D75">
        <w:rPr>
          <w:rFonts w:ascii="Times New Roman" w:hAnsi="Times New Roman" w:cs="Times New Roman"/>
          <w:color w:val="191919"/>
          <w:sz w:val="28"/>
          <w:szCs w:val="28"/>
        </w:rPr>
        <w:t>Юные инспектора движения</w:t>
      </w:r>
      <w:r w:rsidRPr="00802D75">
        <w:rPr>
          <w:rFonts w:ascii="Times New Roman" w:hAnsi="Times New Roman" w:cs="Times New Roman"/>
          <w:sz w:val="28"/>
          <w:szCs w:val="28"/>
        </w:rPr>
        <w:t xml:space="preserve">» </w:t>
      </w:r>
      <w:r w:rsidRPr="00802D75">
        <w:rPr>
          <w:rFonts w:ascii="Times New Roman" w:hAnsi="Times New Roman" w:cs="Times New Roman"/>
          <w:color w:val="191919"/>
          <w:sz w:val="28"/>
          <w:szCs w:val="28"/>
        </w:rPr>
        <w:t xml:space="preserve">предназначена для учащихся 7-9 классов и составлена на основе программы дополнительного образования по профилактике детского дорожно-транспортного травматизма «Правила дорожного движения»; в рамках реализации Федеральной целевой программы «Повышение безопасности дорожного движения в 2013-2020 годах» на основании постановления Правительства РФ. Программа составлена </w:t>
      </w:r>
      <w:r w:rsidRPr="00802D75">
        <w:rPr>
          <w:rFonts w:ascii="Times New Roman" w:hAnsi="Times New Roman" w:cs="Times New Roman"/>
          <w:sz w:val="28"/>
          <w:szCs w:val="28"/>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sidRPr="00802D75">
        <w:rPr>
          <w:rFonts w:ascii="Times New Roman" w:hAnsi="Times New Roman" w:cs="Times New Roman"/>
          <w:b/>
          <w:snapToGrid w:val="0"/>
          <w:sz w:val="28"/>
          <w:szCs w:val="28"/>
        </w:rPr>
        <w:t xml:space="preserve">  </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color w:val="191919"/>
          <w:sz w:val="28"/>
          <w:szCs w:val="28"/>
        </w:rPr>
      </w:pPr>
      <w:r w:rsidRPr="00802D75">
        <w:rPr>
          <w:rFonts w:ascii="Times New Roman" w:hAnsi="Times New Roman" w:cs="Times New Roman"/>
          <w:color w:val="191919"/>
          <w:sz w:val="28"/>
          <w:szCs w:val="28"/>
        </w:rPr>
        <w:t xml:space="preserve">Основная идея курса — формирование представлений о правилах дорожного движения и навыков безопасного поведения на улицах и дорогах. </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sz w:val="28"/>
          <w:szCs w:val="28"/>
        </w:rPr>
        <w:t xml:space="preserve"> 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w:t>
      </w:r>
      <w:r w:rsidR="00213743">
        <w:rPr>
          <w:rFonts w:ascii="Times New Roman" w:hAnsi="Times New Roman" w:cs="Times New Roman"/>
          <w:sz w:val="28"/>
          <w:szCs w:val="28"/>
        </w:rPr>
        <w:t xml:space="preserve">так как и дворы </w:t>
      </w:r>
      <w:proofErr w:type="gramStart"/>
      <w:r w:rsidR="00213743">
        <w:rPr>
          <w:rFonts w:ascii="Times New Roman" w:hAnsi="Times New Roman" w:cs="Times New Roman"/>
          <w:sz w:val="28"/>
          <w:szCs w:val="28"/>
        </w:rPr>
        <w:t>стали</w:t>
      </w:r>
      <w:proofErr w:type="gramEnd"/>
      <w:r w:rsidRPr="00802D75">
        <w:rPr>
          <w:rFonts w:ascii="Times New Roman" w:hAnsi="Times New Roman" w:cs="Times New Roman"/>
          <w:sz w:val="28"/>
          <w:szCs w:val="28"/>
        </w:rPr>
        <w:t xml:space="preserve"> объектами дорожного движения.</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color w:val="191919"/>
          <w:sz w:val="28"/>
          <w:szCs w:val="28"/>
        </w:rPr>
      </w:pPr>
      <w:r w:rsidRPr="00802D75">
        <w:rPr>
          <w:rFonts w:ascii="Times New Roman" w:hAnsi="Times New Roman" w:cs="Times New Roman"/>
          <w:sz w:val="28"/>
          <w:szCs w:val="28"/>
        </w:rPr>
        <w:t xml:space="preserve"> 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Pr="00802D75">
        <w:rPr>
          <w:rFonts w:ascii="Times New Roman" w:hAnsi="Times New Roman" w:cs="Times New Roman"/>
          <w:color w:val="191919"/>
          <w:sz w:val="28"/>
          <w:szCs w:val="28"/>
        </w:rPr>
        <w:t xml:space="preserve">  Одна из причин такого явления — </w:t>
      </w:r>
      <w:proofErr w:type="spellStart"/>
      <w:r w:rsidR="00213743" w:rsidRPr="00802D75">
        <w:rPr>
          <w:rFonts w:ascii="Times New Roman" w:hAnsi="Times New Roman" w:cs="Times New Roman"/>
          <w:color w:val="191919"/>
          <w:sz w:val="28"/>
          <w:szCs w:val="28"/>
        </w:rPr>
        <w:t>несформированность</w:t>
      </w:r>
      <w:proofErr w:type="spellEnd"/>
      <w:r w:rsidR="00213743" w:rsidRPr="00802D75">
        <w:rPr>
          <w:rFonts w:ascii="Times New Roman" w:hAnsi="Times New Roman" w:cs="Times New Roman"/>
          <w:color w:val="191919"/>
          <w:sz w:val="28"/>
          <w:szCs w:val="28"/>
        </w:rPr>
        <w:t xml:space="preserve"> элементарной</w:t>
      </w:r>
      <w:r w:rsidRPr="00802D75">
        <w:rPr>
          <w:rFonts w:ascii="Times New Roman" w:hAnsi="Times New Roman" w:cs="Times New Roman"/>
          <w:color w:val="191919"/>
          <w:sz w:val="28"/>
          <w:szCs w:val="28"/>
        </w:rPr>
        <w:t xml:space="preserve"> культуры поведения в условиях дорожного движения, неподготовленность детей к </w:t>
      </w:r>
      <w:r w:rsidRPr="00802D75">
        <w:rPr>
          <w:rFonts w:ascii="Times New Roman" w:hAnsi="Times New Roman" w:cs="Times New Roman"/>
          <w:color w:val="191919"/>
          <w:sz w:val="28"/>
          <w:szCs w:val="28"/>
        </w:rPr>
        <w:lastRenderedPageBreak/>
        <w:t>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color w:val="191919"/>
          <w:sz w:val="28"/>
          <w:szCs w:val="28"/>
        </w:rPr>
        <w:t xml:space="preserve">Целью </w:t>
      </w:r>
      <w:r w:rsidRPr="00802D75">
        <w:rPr>
          <w:rFonts w:ascii="Times New Roman" w:hAnsi="Times New Roman" w:cs="Times New Roman"/>
          <w:color w:val="191919"/>
          <w:sz w:val="28"/>
          <w:szCs w:val="28"/>
        </w:rPr>
        <w:t>курса является формирование обязательного минимума знаний и умений, который обеспечит развитие новых социальных ролей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школьники.</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sz w:val="28"/>
          <w:szCs w:val="28"/>
        </w:rPr>
        <w:t>Программа направлена на ре</w:t>
      </w:r>
      <w:r w:rsidR="00477610">
        <w:rPr>
          <w:rFonts w:ascii="Times New Roman" w:hAnsi="Times New Roman" w:cs="Times New Roman"/>
          <w:sz w:val="28"/>
          <w:szCs w:val="28"/>
        </w:rPr>
        <w:t>ализацию умения, относящегося к</w:t>
      </w:r>
      <w:r w:rsidRPr="00802D75">
        <w:rPr>
          <w:rFonts w:ascii="Times New Roman" w:hAnsi="Times New Roman" w:cs="Times New Roman"/>
          <w:sz w:val="28"/>
          <w:szCs w:val="28"/>
        </w:rPr>
        <w:t xml:space="preserve"> культуре безопасности жизнедеятельности в рамках внеурочной образовательной деятельности. </w:t>
      </w:r>
    </w:p>
    <w:p w:rsidR="00487C61" w:rsidRPr="00802D75" w:rsidRDefault="00487C61" w:rsidP="00802D75">
      <w:pPr>
        <w:spacing w:after="0" w:line="360" w:lineRule="auto"/>
        <w:ind w:firstLine="709"/>
        <w:jc w:val="both"/>
        <w:rPr>
          <w:rFonts w:ascii="Times New Roman" w:hAnsi="Times New Roman" w:cs="Times New Roman"/>
          <w:b/>
          <w:bCs/>
          <w:iCs/>
          <w:sz w:val="28"/>
          <w:szCs w:val="28"/>
        </w:rPr>
      </w:pPr>
    </w:p>
    <w:p w:rsidR="00487C61" w:rsidRPr="00802D75" w:rsidRDefault="00487C61" w:rsidP="00802D75">
      <w:pPr>
        <w:spacing w:after="0" w:line="360" w:lineRule="auto"/>
        <w:ind w:firstLine="709"/>
        <w:jc w:val="both"/>
        <w:rPr>
          <w:rFonts w:ascii="Times New Roman" w:hAnsi="Times New Roman" w:cs="Times New Roman"/>
          <w:b/>
          <w:bCs/>
          <w:iCs/>
          <w:sz w:val="28"/>
          <w:szCs w:val="28"/>
        </w:rPr>
      </w:pPr>
    </w:p>
    <w:p w:rsidR="00487C61" w:rsidRPr="00802D75" w:rsidRDefault="00487C61" w:rsidP="00802D75">
      <w:pPr>
        <w:spacing w:after="0" w:line="360" w:lineRule="auto"/>
        <w:ind w:firstLine="709"/>
        <w:jc w:val="both"/>
        <w:rPr>
          <w:rFonts w:ascii="Times New Roman" w:hAnsi="Times New Roman" w:cs="Times New Roman"/>
          <w:b/>
          <w:bCs/>
          <w:iCs/>
          <w:sz w:val="28"/>
          <w:szCs w:val="28"/>
        </w:rPr>
      </w:pP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Cs/>
          <w:iCs/>
          <w:sz w:val="28"/>
          <w:szCs w:val="28"/>
        </w:rPr>
        <w:t>Программа решает</w:t>
      </w:r>
      <w:r w:rsidRPr="00802D75">
        <w:rPr>
          <w:rFonts w:ascii="Times New Roman" w:hAnsi="Times New Roman" w:cs="Times New Roman"/>
          <w:b/>
          <w:bCs/>
          <w:iCs/>
          <w:sz w:val="28"/>
          <w:szCs w:val="28"/>
        </w:rPr>
        <w:t xml:space="preserve"> следующие задачи:</w:t>
      </w:r>
    </w:p>
    <w:p w:rsidR="00487C61" w:rsidRPr="00802D75" w:rsidRDefault="00487C61" w:rsidP="00802D75">
      <w:pPr>
        <w:pStyle w:val="1"/>
        <w:numPr>
          <w:ilvl w:val="0"/>
          <w:numId w:val="1"/>
        </w:numPr>
        <w:tabs>
          <w:tab w:val="left" w:pos="720"/>
        </w:tabs>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lang w:eastAsia="ru-RU"/>
        </w:rPr>
        <w:t>сообщение знаний о правилах движения на проезжей части;</w:t>
      </w:r>
    </w:p>
    <w:p w:rsidR="00487C61" w:rsidRPr="00802D75" w:rsidRDefault="00487C61" w:rsidP="00802D75">
      <w:pPr>
        <w:pStyle w:val="1"/>
        <w:numPr>
          <w:ilvl w:val="0"/>
          <w:numId w:val="1"/>
        </w:numPr>
        <w:tabs>
          <w:tab w:val="left" w:pos="720"/>
        </w:tabs>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lang w:eastAsia="ru-RU"/>
        </w:rPr>
        <w:t>обучение пониманию сигналов светофора и жестов регулировщика;</w:t>
      </w:r>
    </w:p>
    <w:p w:rsidR="00487C61" w:rsidRPr="00802D75" w:rsidRDefault="00487C61" w:rsidP="00802D75">
      <w:pPr>
        <w:pStyle w:val="1"/>
        <w:numPr>
          <w:ilvl w:val="0"/>
          <w:numId w:val="1"/>
        </w:numPr>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lang w:eastAsia="ru-RU"/>
        </w:rPr>
        <w:t>привитие умения пользоваться общественным транспортом;</w:t>
      </w:r>
    </w:p>
    <w:p w:rsidR="00487C61" w:rsidRPr="00802D75" w:rsidRDefault="00487C61" w:rsidP="00802D75">
      <w:pPr>
        <w:pStyle w:val="1"/>
        <w:numPr>
          <w:ilvl w:val="0"/>
          <w:numId w:val="1"/>
        </w:numPr>
        <w:tabs>
          <w:tab w:val="left" w:pos="720"/>
        </w:tabs>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lang w:eastAsia="ru-RU"/>
        </w:rPr>
        <w:t>ознакомление со значениями важнейших дорожных знаков, указателей, линий разметки проезжей части;</w:t>
      </w:r>
    </w:p>
    <w:p w:rsidR="00487C61" w:rsidRPr="00802D75" w:rsidRDefault="00487C61" w:rsidP="00802D75">
      <w:pPr>
        <w:pStyle w:val="1"/>
        <w:numPr>
          <w:ilvl w:val="0"/>
          <w:numId w:val="1"/>
        </w:numPr>
        <w:tabs>
          <w:tab w:val="left" w:pos="720"/>
        </w:tabs>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lang w:eastAsia="ru-RU"/>
        </w:rPr>
        <w:t>воспитание осознания опасности неконтролируемого поведения на проезжей части, нарушения правил дорожного движения;</w:t>
      </w:r>
    </w:p>
    <w:p w:rsidR="00487C61" w:rsidRPr="00802D75" w:rsidRDefault="00487C61" w:rsidP="00802D75">
      <w:pPr>
        <w:pStyle w:val="1"/>
        <w:numPr>
          <w:ilvl w:val="0"/>
          <w:numId w:val="1"/>
        </w:numPr>
        <w:tabs>
          <w:tab w:val="left" w:pos="720"/>
        </w:tabs>
        <w:spacing w:after="0" w:line="360" w:lineRule="auto"/>
        <w:ind w:left="0" w:firstLine="709"/>
        <w:jc w:val="both"/>
        <w:rPr>
          <w:rFonts w:ascii="Times New Roman" w:hAnsi="Times New Roman"/>
          <w:sz w:val="28"/>
          <w:szCs w:val="28"/>
          <w:lang w:eastAsia="ru-RU"/>
        </w:rPr>
      </w:pPr>
      <w:r w:rsidRPr="00802D75">
        <w:rPr>
          <w:rFonts w:ascii="Times New Roman" w:hAnsi="Times New Roman"/>
          <w:sz w:val="28"/>
          <w:szCs w:val="28"/>
        </w:rPr>
        <w:t>воспитание бережного отношения к своей жизни и своему здоровью, а также к жизни и здоровью всех участников дорожного движения.</w:t>
      </w:r>
    </w:p>
    <w:p w:rsidR="00487C61" w:rsidRPr="00802D75" w:rsidRDefault="00487C61" w:rsidP="00802D75">
      <w:pPr>
        <w:autoSpaceDE w:val="0"/>
        <w:autoSpaceDN w:val="0"/>
        <w:adjustRightInd w:val="0"/>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sz w:val="28"/>
          <w:szCs w:val="28"/>
        </w:rPr>
        <w:t xml:space="preserve">Программа «Юные инспектора движения» рассчитана </w:t>
      </w:r>
      <w:r w:rsidR="00213743" w:rsidRPr="00802D75">
        <w:rPr>
          <w:rFonts w:ascii="Times New Roman" w:hAnsi="Times New Roman" w:cs="Times New Roman"/>
          <w:sz w:val="28"/>
          <w:szCs w:val="28"/>
        </w:rPr>
        <w:t>на год</w:t>
      </w:r>
      <w:r w:rsidRPr="00802D75">
        <w:rPr>
          <w:rFonts w:ascii="Times New Roman" w:hAnsi="Times New Roman" w:cs="Times New Roman"/>
          <w:sz w:val="28"/>
          <w:szCs w:val="28"/>
        </w:rPr>
        <w:t>, из расчета 2 час</w:t>
      </w:r>
      <w:r w:rsidR="00213743">
        <w:rPr>
          <w:rFonts w:ascii="Times New Roman" w:hAnsi="Times New Roman" w:cs="Times New Roman"/>
          <w:sz w:val="28"/>
          <w:szCs w:val="28"/>
        </w:rPr>
        <w:t>а</w:t>
      </w:r>
      <w:r w:rsidRPr="00802D75">
        <w:rPr>
          <w:rFonts w:ascii="Times New Roman" w:hAnsi="Times New Roman" w:cs="Times New Roman"/>
          <w:sz w:val="28"/>
          <w:szCs w:val="28"/>
        </w:rPr>
        <w:t xml:space="preserve"> в неделю. </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iCs/>
          <w:sz w:val="28"/>
          <w:szCs w:val="28"/>
        </w:rPr>
        <w:lastRenderedPageBreak/>
        <w:t>Основные принципы реализации программы:</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1</w:t>
      </w:r>
      <w:r w:rsidRPr="00802D75">
        <w:rPr>
          <w:rFonts w:ascii="Times New Roman" w:hAnsi="Times New Roman" w:cs="Times New Roman"/>
          <w:iCs/>
          <w:sz w:val="28"/>
          <w:szCs w:val="28"/>
        </w:rPr>
        <w:t>. Принцип индивидуального и дифференцированного подхода</w:t>
      </w:r>
      <w:r w:rsidRPr="00802D75">
        <w:rPr>
          <w:rFonts w:ascii="Times New Roman" w:hAnsi="Times New Roman" w:cs="Times New Roman"/>
          <w:b/>
          <w:bCs/>
          <w:sz w:val="28"/>
          <w:szCs w:val="28"/>
        </w:rPr>
        <w:t xml:space="preserve"> </w:t>
      </w:r>
      <w:r w:rsidRPr="00802D75">
        <w:rPr>
          <w:rFonts w:ascii="Times New Roman" w:hAnsi="Times New Roman" w:cs="Times New Roman"/>
          <w:sz w:val="28"/>
          <w:szCs w:val="28"/>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2</w:t>
      </w:r>
      <w:r w:rsidRPr="00802D75">
        <w:rPr>
          <w:rFonts w:ascii="Times New Roman" w:hAnsi="Times New Roman" w:cs="Times New Roman"/>
          <w:iCs/>
          <w:sz w:val="28"/>
          <w:szCs w:val="28"/>
        </w:rPr>
        <w:t>. Принцип взаимодействия “Дети – дорожная среда”.</w:t>
      </w:r>
      <w:r w:rsidRPr="00802D75">
        <w:rPr>
          <w:rFonts w:ascii="Times New Roman" w:hAnsi="Times New Roman" w:cs="Times New Roman"/>
          <w:b/>
          <w:bCs/>
          <w:sz w:val="28"/>
          <w:szCs w:val="28"/>
        </w:rPr>
        <w:t xml:space="preserve"> </w:t>
      </w:r>
      <w:r w:rsidRPr="00802D75">
        <w:rPr>
          <w:rFonts w:ascii="Times New Roman" w:hAnsi="Times New Roman" w:cs="Times New Roman"/>
          <w:sz w:val="28"/>
          <w:szCs w:val="28"/>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 xml:space="preserve">3. </w:t>
      </w:r>
      <w:r w:rsidRPr="00802D75">
        <w:rPr>
          <w:rFonts w:ascii="Times New Roman" w:hAnsi="Times New Roman" w:cs="Times New Roman"/>
          <w:iCs/>
          <w:sz w:val="28"/>
          <w:szCs w:val="28"/>
        </w:rPr>
        <w:t xml:space="preserve">Принцип взаимосвязи причин опасного поведения и его последствия. </w:t>
      </w:r>
      <w:r w:rsidRPr="00802D75">
        <w:rPr>
          <w:rFonts w:ascii="Times New Roman" w:hAnsi="Times New Roman" w:cs="Times New Roman"/>
          <w:sz w:val="28"/>
          <w:szCs w:val="28"/>
        </w:rPr>
        <w:t xml:space="preserve">Учащиеся должны знать, какие опасности могут подстерегать их в дорожной среде. </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 xml:space="preserve">4. </w:t>
      </w:r>
      <w:r w:rsidRPr="00802D75">
        <w:rPr>
          <w:rFonts w:ascii="Times New Roman" w:hAnsi="Times New Roman" w:cs="Times New Roman"/>
          <w:iCs/>
          <w:sz w:val="28"/>
          <w:szCs w:val="28"/>
        </w:rPr>
        <w:t>Принцип возрастной безопасности.</w:t>
      </w:r>
      <w:r w:rsidRPr="00802D75">
        <w:rPr>
          <w:rFonts w:ascii="Times New Roman" w:hAnsi="Times New Roman" w:cs="Times New Roman"/>
          <w:b/>
          <w:bCs/>
          <w:sz w:val="28"/>
          <w:szCs w:val="28"/>
        </w:rPr>
        <w:t xml:space="preserve"> </w:t>
      </w:r>
      <w:r w:rsidRPr="00802D75">
        <w:rPr>
          <w:rFonts w:ascii="Times New Roman" w:hAnsi="Times New Roman" w:cs="Times New Roman"/>
          <w:sz w:val="28"/>
          <w:szCs w:val="28"/>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 xml:space="preserve">5. </w:t>
      </w:r>
      <w:r w:rsidRPr="00802D75">
        <w:rPr>
          <w:rFonts w:ascii="Times New Roman" w:hAnsi="Times New Roman" w:cs="Times New Roman"/>
          <w:iCs/>
          <w:sz w:val="28"/>
          <w:szCs w:val="28"/>
        </w:rPr>
        <w:t>Принцип социальной безопасности.</w:t>
      </w:r>
      <w:r w:rsidRPr="00802D75">
        <w:rPr>
          <w:rFonts w:ascii="Times New Roman" w:hAnsi="Times New Roman" w:cs="Times New Roman"/>
          <w:b/>
          <w:bCs/>
          <w:sz w:val="28"/>
          <w:szCs w:val="28"/>
        </w:rPr>
        <w:t xml:space="preserve"> </w:t>
      </w:r>
      <w:r w:rsidRPr="00802D75">
        <w:rPr>
          <w:rFonts w:ascii="Times New Roman" w:hAnsi="Times New Roman" w:cs="Times New Roman"/>
          <w:sz w:val="28"/>
          <w:szCs w:val="28"/>
        </w:rPr>
        <w:t xml:space="preserve">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w:t>
      </w:r>
      <w:r w:rsidR="00213743" w:rsidRPr="00802D75">
        <w:rPr>
          <w:rFonts w:ascii="Times New Roman" w:hAnsi="Times New Roman" w:cs="Times New Roman"/>
          <w:sz w:val="28"/>
          <w:szCs w:val="28"/>
        </w:rPr>
        <w:t>школьника на</w:t>
      </w:r>
      <w:r w:rsidRPr="00802D75">
        <w:rPr>
          <w:rFonts w:ascii="Times New Roman" w:hAnsi="Times New Roman" w:cs="Times New Roman"/>
          <w:sz w:val="28"/>
          <w:szCs w:val="28"/>
        </w:rPr>
        <w:t xml:space="preserve"> улице и дороге опасны и для него самого, и для окружающих.</w:t>
      </w:r>
    </w:p>
    <w:p w:rsidR="00487C61" w:rsidRPr="00802D75" w:rsidRDefault="00487C61" w:rsidP="00802D75">
      <w:pPr>
        <w:tabs>
          <w:tab w:val="left" w:pos="981"/>
        </w:tabs>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sz w:val="28"/>
          <w:szCs w:val="28"/>
        </w:rPr>
        <w:t xml:space="preserve">6. </w:t>
      </w:r>
      <w:r w:rsidRPr="00802D75">
        <w:rPr>
          <w:rFonts w:ascii="Times New Roman" w:hAnsi="Times New Roman" w:cs="Times New Roman"/>
          <w:iCs/>
          <w:sz w:val="28"/>
          <w:szCs w:val="28"/>
        </w:rPr>
        <w:t xml:space="preserve">Принцип самоорганизации, </w:t>
      </w:r>
      <w:proofErr w:type="spellStart"/>
      <w:r w:rsidRPr="00802D75">
        <w:rPr>
          <w:rFonts w:ascii="Times New Roman" w:hAnsi="Times New Roman" w:cs="Times New Roman"/>
          <w:iCs/>
          <w:sz w:val="28"/>
          <w:szCs w:val="28"/>
        </w:rPr>
        <w:t>саморегуляции</w:t>
      </w:r>
      <w:proofErr w:type="spellEnd"/>
      <w:r w:rsidRPr="00802D75">
        <w:rPr>
          <w:rFonts w:ascii="Times New Roman" w:hAnsi="Times New Roman" w:cs="Times New Roman"/>
          <w:iCs/>
          <w:sz w:val="28"/>
          <w:szCs w:val="28"/>
        </w:rPr>
        <w:t xml:space="preserve"> и самовоспитания.</w:t>
      </w:r>
      <w:r w:rsidRPr="00802D75">
        <w:rPr>
          <w:rFonts w:ascii="Times New Roman" w:hAnsi="Times New Roman" w:cs="Times New Roman"/>
          <w:b/>
          <w:bCs/>
          <w:sz w:val="28"/>
          <w:szCs w:val="28"/>
        </w:rPr>
        <w:t xml:space="preserve"> </w:t>
      </w:r>
      <w:r w:rsidRPr="00802D75">
        <w:rPr>
          <w:rFonts w:ascii="Times New Roman" w:hAnsi="Times New Roman" w:cs="Times New Roman"/>
          <w:sz w:val="28"/>
          <w:szCs w:val="28"/>
        </w:rPr>
        <w:t>Этот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487C61" w:rsidRPr="00802D75" w:rsidRDefault="00487C61" w:rsidP="00802D75">
      <w:pPr>
        <w:spacing w:after="0" w:line="360" w:lineRule="auto"/>
        <w:ind w:firstLine="709"/>
        <w:jc w:val="both"/>
        <w:rPr>
          <w:rFonts w:ascii="Times New Roman" w:hAnsi="Times New Roman" w:cs="Times New Roman"/>
          <w:b/>
          <w:sz w:val="28"/>
          <w:szCs w:val="28"/>
        </w:rPr>
      </w:pPr>
      <w:r w:rsidRPr="00802D75">
        <w:rPr>
          <w:rFonts w:ascii="Times New Roman" w:hAnsi="Times New Roman" w:cs="Times New Roman"/>
          <w:b/>
          <w:sz w:val="28"/>
          <w:szCs w:val="28"/>
        </w:rPr>
        <w:lastRenderedPageBreak/>
        <w:t>Условия реализации программы</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sz w:val="28"/>
          <w:szCs w:val="28"/>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тематические занятия</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игровые тренинги</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разбор дорожных ситуаций на настольных играх</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экскурсии</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 xml:space="preserve">конкурсы, соревнования, КВН, викторины </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изготовление наглядных пособий для занятий по правилам дорожного движения;</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выпуск стенгазет</w:t>
      </w:r>
    </w:p>
    <w:p w:rsidR="00487C61" w:rsidRPr="00802D75" w:rsidRDefault="00487C61" w:rsidP="00213743">
      <w:pPr>
        <w:numPr>
          <w:ilvl w:val="0"/>
          <w:numId w:val="2"/>
        </w:numPr>
        <w:tabs>
          <w:tab w:val="left" w:pos="0"/>
          <w:tab w:val="left" w:pos="426"/>
        </w:tabs>
        <w:spacing w:after="0" w:line="360" w:lineRule="auto"/>
        <w:ind w:left="0" w:firstLine="709"/>
        <w:jc w:val="both"/>
        <w:rPr>
          <w:rFonts w:ascii="Times New Roman" w:hAnsi="Times New Roman"/>
          <w:sz w:val="28"/>
          <w:szCs w:val="28"/>
        </w:rPr>
      </w:pPr>
      <w:r w:rsidRPr="00213743">
        <w:rPr>
          <w:rFonts w:ascii="Times New Roman" w:hAnsi="Times New Roman" w:cs="Times New Roman"/>
          <w:sz w:val="28"/>
          <w:szCs w:val="28"/>
        </w:rPr>
        <w:t>разработка</w:t>
      </w:r>
      <w:r w:rsidRPr="00802D75">
        <w:rPr>
          <w:rFonts w:ascii="Times New Roman" w:hAnsi="Times New Roman"/>
          <w:sz w:val="28"/>
          <w:szCs w:val="28"/>
        </w:rPr>
        <w:t xml:space="preserve"> проектов по ПДД</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встреча с работниками ГИБДД</w:t>
      </w:r>
    </w:p>
    <w:p w:rsidR="00487C61" w:rsidRPr="00802D75" w:rsidRDefault="00487C61" w:rsidP="00802D75">
      <w:pPr>
        <w:numPr>
          <w:ilvl w:val="0"/>
          <w:numId w:val="2"/>
        </w:numPr>
        <w:tabs>
          <w:tab w:val="left" w:pos="0"/>
          <w:tab w:val="left" w:pos="426"/>
        </w:tabs>
        <w:spacing w:after="0" w:line="360" w:lineRule="auto"/>
        <w:ind w:left="0" w:firstLine="709"/>
        <w:jc w:val="both"/>
        <w:rPr>
          <w:rFonts w:ascii="Times New Roman" w:hAnsi="Times New Roman" w:cs="Times New Roman"/>
          <w:sz w:val="28"/>
          <w:szCs w:val="28"/>
        </w:rPr>
      </w:pPr>
      <w:r w:rsidRPr="00802D75">
        <w:rPr>
          <w:rFonts w:ascii="Times New Roman" w:hAnsi="Times New Roman" w:cs="Times New Roman"/>
          <w:sz w:val="28"/>
          <w:szCs w:val="28"/>
        </w:rPr>
        <w:t>просмотр видеофильмов</w:t>
      </w:r>
    </w:p>
    <w:p w:rsidR="00487C61" w:rsidRPr="00802D75" w:rsidRDefault="00487C61" w:rsidP="00802D75">
      <w:pPr>
        <w:spacing w:after="0" w:line="360" w:lineRule="auto"/>
        <w:ind w:firstLine="709"/>
        <w:jc w:val="both"/>
        <w:rPr>
          <w:rFonts w:ascii="Times New Roman" w:hAnsi="Times New Roman" w:cs="Times New Roman"/>
          <w:b/>
          <w:bCs/>
          <w:sz w:val="28"/>
          <w:szCs w:val="28"/>
        </w:rPr>
      </w:pPr>
      <w:r w:rsidRPr="00802D75">
        <w:rPr>
          <w:rFonts w:ascii="Times New Roman" w:hAnsi="Times New Roman" w:cs="Times New Roman"/>
          <w:b/>
          <w:bCs/>
          <w:sz w:val="28"/>
          <w:szCs w:val="28"/>
        </w:rPr>
        <w:t>Методы и средства обучения:</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iCs/>
          <w:sz w:val="28"/>
          <w:szCs w:val="28"/>
        </w:rPr>
        <w:t xml:space="preserve">Словесные – </w:t>
      </w:r>
      <w:r w:rsidRPr="00802D75">
        <w:rPr>
          <w:rFonts w:ascii="Times New Roman" w:hAnsi="Times New Roman" w:cs="Times New Roman"/>
          <w:sz w:val="28"/>
          <w:szCs w:val="28"/>
        </w:rPr>
        <w:t>рассказ, объяснение, беседа.</w:t>
      </w:r>
    </w:p>
    <w:p w:rsidR="00487C61" w:rsidRPr="00802D75" w:rsidRDefault="00487C61" w:rsidP="00802D75">
      <w:pPr>
        <w:spacing w:after="0" w:line="360" w:lineRule="auto"/>
        <w:ind w:firstLine="709"/>
        <w:jc w:val="both"/>
        <w:rPr>
          <w:rFonts w:ascii="Times New Roman" w:hAnsi="Times New Roman" w:cs="Times New Roman"/>
          <w:sz w:val="28"/>
          <w:szCs w:val="28"/>
        </w:rPr>
      </w:pPr>
      <w:r w:rsidRPr="00802D75">
        <w:rPr>
          <w:rFonts w:ascii="Times New Roman" w:hAnsi="Times New Roman" w:cs="Times New Roman"/>
          <w:b/>
          <w:bCs/>
          <w:iCs/>
          <w:sz w:val="28"/>
          <w:szCs w:val="28"/>
        </w:rPr>
        <w:t>Наглядные –</w:t>
      </w:r>
      <w:r w:rsidRPr="00802D75">
        <w:rPr>
          <w:rFonts w:ascii="Times New Roman" w:hAnsi="Times New Roman" w:cs="Times New Roman"/>
          <w:sz w:val="28"/>
          <w:szCs w:val="28"/>
        </w:rPr>
        <w:t xml:space="preserve"> показ иллюстрационных пособий, плакатов, схем, зарисовок на доске, стендов, видеофильмов, презентаций.</w:t>
      </w:r>
    </w:p>
    <w:p w:rsidR="00487C61" w:rsidRPr="00802D75" w:rsidRDefault="00487C61" w:rsidP="00802D75">
      <w:pPr>
        <w:spacing w:after="0" w:line="360" w:lineRule="auto"/>
        <w:ind w:firstLine="709"/>
        <w:jc w:val="both"/>
        <w:rPr>
          <w:rFonts w:ascii="Times New Roman" w:hAnsi="Times New Roman" w:cs="Times New Roman"/>
          <w:b/>
          <w:sz w:val="28"/>
          <w:szCs w:val="28"/>
        </w:rPr>
      </w:pPr>
      <w:r w:rsidRPr="00802D75">
        <w:rPr>
          <w:rFonts w:ascii="Times New Roman" w:hAnsi="Times New Roman" w:cs="Times New Roman"/>
          <w:b/>
          <w:bCs/>
          <w:iCs/>
          <w:sz w:val="28"/>
          <w:szCs w:val="28"/>
        </w:rPr>
        <w:t>Практические –</w:t>
      </w:r>
      <w:r w:rsidRPr="00802D75">
        <w:rPr>
          <w:rFonts w:ascii="Times New Roman" w:hAnsi="Times New Roman" w:cs="Times New Roman"/>
          <w:sz w:val="28"/>
          <w:szCs w:val="28"/>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r w:rsidRPr="00802D75">
        <w:rPr>
          <w:rFonts w:ascii="Times New Roman" w:hAnsi="Times New Roman" w:cs="Times New Roman"/>
          <w:b/>
          <w:bCs/>
          <w:sz w:val="28"/>
          <w:szCs w:val="28"/>
        </w:rPr>
        <w:t xml:space="preserve"> </w:t>
      </w:r>
    </w:p>
    <w:p w:rsidR="00487C61" w:rsidRPr="00802D75" w:rsidRDefault="00487C61"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87C61" w:rsidRDefault="00487C61" w:rsidP="00802D75">
      <w:pPr>
        <w:pStyle w:val="a7"/>
        <w:numPr>
          <w:ilvl w:val="0"/>
          <w:numId w:val="5"/>
        </w:numPr>
        <w:spacing w:after="0" w:line="360" w:lineRule="auto"/>
        <w:ind w:left="0" w:firstLine="709"/>
        <w:jc w:val="both"/>
        <w:rPr>
          <w:rFonts w:ascii="Times New Roman" w:hAnsi="Times New Roman" w:cs="Times New Roman"/>
          <w:b/>
          <w:bCs/>
          <w:sz w:val="28"/>
          <w:szCs w:val="28"/>
        </w:rPr>
      </w:pPr>
      <w:r w:rsidRPr="00802D75">
        <w:rPr>
          <w:rFonts w:ascii="Times New Roman" w:hAnsi="Times New Roman" w:cs="Times New Roman"/>
          <w:b/>
          <w:bCs/>
          <w:sz w:val="28"/>
          <w:szCs w:val="28"/>
        </w:rPr>
        <w:t>Содержание программы</w:t>
      </w:r>
    </w:p>
    <w:p w:rsidR="00D65DA1" w:rsidRPr="00314FB1" w:rsidRDefault="00D65DA1" w:rsidP="00314FB1">
      <w:pPr>
        <w:pStyle w:val="a7"/>
        <w:numPr>
          <w:ilvl w:val="0"/>
          <w:numId w:val="6"/>
        </w:numPr>
        <w:spacing w:after="0" w:line="360" w:lineRule="auto"/>
        <w:jc w:val="both"/>
        <w:rPr>
          <w:rFonts w:ascii="Times New Roman" w:hAnsi="Times New Roman"/>
          <w:sz w:val="28"/>
          <w:szCs w:val="28"/>
        </w:rPr>
      </w:pPr>
      <w:r w:rsidRPr="00314FB1">
        <w:rPr>
          <w:rFonts w:ascii="Times New Roman" w:hAnsi="Times New Roman"/>
          <w:b/>
          <w:sz w:val="28"/>
          <w:szCs w:val="28"/>
        </w:rPr>
        <w:t>Введение</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lastRenderedPageBreak/>
        <w:t xml:space="preserve">Знакомство с историей движения отрядов ЮИД. Беседа о значении отрядов ЮИД. Знакомство с задачами отряда. Инструктаж </w:t>
      </w:r>
      <w:r w:rsidR="00213743" w:rsidRPr="00314FB1">
        <w:rPr>
          <w:rFonts w:ascii="Times New Roman" w:hAnsi="Times New Roman"/>
          <w:sz w:val="28"/>
          <w:szCs w:val="28"/>
        </w:rPr>
        <w:t>по технике</w:t>
      </w:r>
      <w:r w:rsidRPr="00314FB1">
        <w:rPr>
          <w:rFonts w:ascii="Times New Roman" w:hAnsi="Times New Roman"/>
          <w:sz w:val="28"/>
          <w:szCs w:val="28"/>
        </w:rPr>
        <w:t xml:space="preserve"> безопасности на занятиях кружка.</w:t>
      </w:r>
    </w:p>
    <w:p w:rsidR="00314FB1" w:rsidRPr="00314FB1" w:rsidRDefault="00314FB1" w:rsidP="00314FB1">
      <w:pPr>
        <w:pStyle w:val="a7"/>
        <w:numPr>
          <w:ilvl w:val="0"/>
          <w:numId w:val="6"/>
        </w:numPr>
        <w:spacing w:after="0" w:line="360" w:lineRule="auto"/>
        <w:jc w:val="both"/>
        <w:rPr>
          <w:rFonts w:ascii="Times New Roman" w:hAnsi="Times New Roman"/>
          <w:sz w:val="28"/>
          <w:szCs w:val="28"/>
        </w:rPr>
      </w:pPr>
      <w:r w:rsidRPr="00314FB1">
        <w:rPr>
          <w:rFonts w:ascii="Times New Roman" w:hAnsi="Times New Roman"/>
          <w:b/>
          <w:sz w:val="28"/>
          <w:szCs w:val="28"/>
        </w:rPr>
        <w:t>Правила дорожного движения</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Знакомство с основными понятиями, терминами ПДД: водитель, пешеходный переход, проезжая часть, участник дорожного движения.</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Права, обязанности и ответственность участников дорожного движения. Обязанности водителя, пешехода, пассажира.</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 xml:space="preserve">Дорожные знаки и дополнительные средства информации. Группы знаков, их назначение, установка. Значение и особенности групп </w:t>
      </w:r>
      <w:r w:rsidR="00213743" w:rsidRPr="00314FB1">
        <w:rPr>
          <w:rFonts w:ascii="Times New Roman" w:hAnsi="Times New Roman"/>
          <w:sz w:val="28"/>
          <w:szCs w:val="28"/>
        </w:rPr>
        <w:t>знаков: предупреждающие</w:t>
      </w:r>
      <w:r w:rsidRPr="00314FB1">
        <w:rPr>
          <w:rFonts w:ascii="Times New Roman" w:hAnsi="Times New Roman"/>
          <w:sz w:val="28"/>
          <w:szCs w:val="28"/>
        </w:rPr>
        <w:t>, знаки приоритета, запрещающие, предписывающие, информационно- указательные, знаки сервиса, знаки дополнительной информации.</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Где и как переходить улицу. Переход дороги по сигналам светофора. При отсутствии светофора.</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Регулируемый перекрёсток.</w:t>
      </w:r>
      <w:r w:rsidR="00314FB1" w:rsidRPr="00314FB1">
        <w:rPr>
          <w:rFonts w:ascii="Times New Roman" w:hAnsi="Times New Roman"/>
          <w:sz w:val="28"/>
          <w:szCs w:val="28"/>
        </w:rPr>
        <w:t xml:space="preserve"> </w:t>
      </w:r>
      <w:r w:rsidRPr="00314FB1">
        <w:rPr>
          <w:rFonts w:ascii="Times New Roman" w:hAnsi="Times New Roman"/>
          <w:sz w:val="28"/>
          <w:szCs w:val="28"/>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Нерегулируемый перекрёсток.</w:t>
      </w:r>
      <w:r w:rsidR="00314FB1" w:rsidRPr="00314FB1">
        <w:rPr>
          <w:rFonts w:ascii="Times New Roman" w:hAnsi="Times New Roman"/>
          <w:sz w:val="28"/>
          <w:szCs w:val="28"/>
        </w:rPr>
        <w:t xml:space="preserve"> </w:t>
      </w:r>
      <w:r w:rsidRPr="00314FB1">
        <w:rPr>
          <w:rFonts w:ascii="Times New Roman" w:hAnsi="Times New Roman"/>
          <w:sz w:val="28"/>
          <w:szCs w:val="28"/>
        </w:rPr>
        <w:t xml:space="preserve">Понятие нерегулируемого перекрёстка. Правила перехода в зоне нерегулируемого перекрёстка. Дорожные </w:t>
      </w:r>
      <w:r w:rsidRPr="00314FB1">
        <w:rPr>
          <w:rFonts w:ascii="Times New Roman" w:hAnsi="Times New Roman"/>
          <w:sz w:val="28"/>
          <w:szCs w:val="28"/>
        </w:rPr>
        <w:lastRenderedPageBreak/>
        <w:t>«ловушки»,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 xml:space="preserve">Правила движения велосипедиста, </w:t>
      </w:r>
      <w:proofErr w:type="spellStart"/>
      <w:r w:rsidRPr="00314FB1">
        <w:rPr>
          <w:rFonts w:ascii="Times New Roman" w:hAnsi="Times New Roman"/>
          <w:sz w:val="28"/>
          <w:szCs w:val="28"/>
        </w:rPr>
        <w:t>мопедиста</w:t>
      </w:r>
      <w:proofErr w:type="spellEnd"/>
      <w:r w:rsidRPr="00314FB1">
        <w:rPr>
          <w:rFonts w:ascii="Times New Roman" w:hAnsi="Times New Roman"/>
          <w:sz w:val="28"/>
          <w:szCs w:val="28"/>
        </w:rPr>
        <w:t>. Знакомство с устройством велосипеда. Элементарные правила велосипедистов. Порядок движения на велосипеде по проезжей части.</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Перевозка людей и груза на велосипеде и мототранспорте. Правила перевозки грузов и маневрирования. Технические требования к велосипеду.</w:t>
      </w:r>
    </w:p>
    <w:p w:rsidR="00D65DA1" w:rsidRPr="00314FB1" w:rsidRDefault="00D65DA1" w:rsidP="00314FB1">
      <w:pPr>
        <w:spacing w:after="0" w:line="360" w:lineRule="auto"/>
        <w:ind w:firstLine="709"/>
        <w:jc w:val="both"/>
        <w:rPr>
          <w:rFonts w:ascii="Times New Roman" w:hAnsi="Times New Roman"/>
          <w:sz w:val="28"/>
          <w:szCs w:val="28"/>
        </w:rPr>
      </w:pPr>
      <w:r w:rsidRPr="00314FB1">
        <w:rPr>
          <w:rFonts w:ascii="Times New Roman" w:hAnsi="Times New Roman"/>
          <w:sz w:val="28"/>
          <w:szCs w:val="28"/>
        </w:rPr>
        <w:t>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314FB1" w:rsidRPr="00314FB1" w:rsidRDefault="00314FB1" w:rsidP="00314FB1">
      <w:pPr>
        <w:pStyle w:val="a7"/>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4FB1">
        <w:rPr>
          <w:rFonts w:ascii="Times New Roman" w:hAnsi="Times New Roman"/>
          <w:b/>
          <w:sz w:val="28"/>
          <w:szCs w:val="28"/>
        </w:rPr>
        <w:t>Первая медицинская помощь</w:t>
      </w:r>
    </w:p>
    <w:p w:rsidR="00314FB1" w:rsidRPr="00314FB1" w:rsidRDefault="00314FB1" w:rsidP="00314F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14FB1">
        <w:rPr>
          <w:rFonts w:ascii="Times New Roman" w:eastAsia="Times New Roman" w:hAnsi="Times New Roman" w:cs="Times New Roman"/>
          <w:color w:val="000000"/>
          <w:sz w:val="28"/>
          <w:szCs w:val="28"/>
          <w:lang w:eastAsia="ru-RU"/>
        </w:rPr>
        <w:t>Первая помощь при ДТП. Информация, которую должен сообщить свидетель ДТП. Аптечка автомобиля и ее содержимое. Раны, их виды, оказание первой помощи. Вывихи и оказание первой медицинской помощи. Виды кровотечения и оказание первой медицинской помощи. Переломы, их виды. Оказание первой помощи пострадавшему.</w:t>
      </w:r>
    </w:p>
    <w:p w:rsidR="00314FB1" w:rsidRPr="00314FB1" w:rsidRDefault="00314FB1" w:rsidP="00314F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14FB1">
        <w:rPr>
          <w:rFonts w:ascii="Times New Roman" w:eastAsia="Times New Roman" w:hAnsi="Times New Roman" w:cs="Times New Roman"/>
          <w:color w:val="000000"/>
          <w:sz w:val="28"/>
          <w:szCs w:val="28"/>
          <w:lang w:eastAsia="ru-RU"/>
        </w:rPr>
        <w:t>Ожоги, степени ожогов. Оказание первой помощи. Виды повязок и способы их наложения. Транспортировка пострадавшего, иммобилизация.</w:t>
      </w:r>
    </w:p>
    <w:p w:rsidR="00314FB1" w:rsidRPr="00314FB1" w:rsidRDefault="00314FB1" w:rsidP="00314FB1">
      <w:pPr>
        <w:spacing w:after="0" w:line="360" w:lineRule="auto"/>
        <w:ind w:firstLine="709"/>
        <w:jc w:val="both"/>
        <w:rPr>
          <w:rFonts w:ascii="Times New Roman" w:hAnsi="Times New Roman"/>
          <w:b/>
          <w:sz w:val="28"/>
          <w:szCs w:val="28"/>
        </w:rPr>
      </w:pPr>
    </w:p>
    <w:p w:rsidR="00314FB1" w:rsidRPr="00314FB1" w:rsidRDefault="00314FB1" w:rsidP="00314FB1">
      <w:pPr>
        <w:pStyle w:val="a7"/>
        <w:numPr>
          <w:ilvl w:val="0"/>
          <w:numId w:val="6"/>
        </w:numPr>
        <w:spacing w:after="0" w:line="360" w:lineRule="auto"/>
        <w:jc w:val="both"/>
        <w:rPr>
          <w:rFonts w:ascii="Times New Roman" w:hAnsi="Times New Roman"/>
          <w:sz w:val="28"/>
          <w:szCs w:val="28"/>
        </w:rPr>
      </w:pPr>
      <w:r w:rsidRPr="00314FB1">
        <w:rPr>
          <w:rFonts w:ascii="Times New Roman" w:hAnsi="Times New Roman"/>
          <w:b/>
          <w:sz w:val="28"/>
          <w:szCs w:val="28"/>
        </w:rPr>
        <w:t>Творческие мероприятия</w:t>
      </w:r>
    </w:p>
    <w:p w:rsidR="00487C61" w:rsidRPr="00314FB1" w:rsidRDefault="00D65DA1" w:rsidP="00314FB1">
      <w:pPr>
        <w:spacing w:after="0" w:line="360" w:lineRule="auto"/>
        <w:ind w:firstLine="709"/>
        <w:jc w:val="both"/>
        <w:rPr>
          <w:rFonts w:ascii="Times New Roman" w:eastAsia="Times New Roman" w:hAnsi="Times New Roman" w:cs="Times New Roman"/>
          <w:color w:val="000000"/>
          <w:sz w:val="28"/>
          <w:szCs w:val="28"/>
          <w:lang w:eastAsia="ru-RU"/>
        </w:rPr>
      </w:pPr>
      <w:r w:rsidRPr="00314FB1">
        <w:rPr>
          <w:rFonts w:ascii="Times New Roman" w:hAnsi="Times New Roman"/>
          <w:sz w:val="28"/>
          <w:szCs w:val="28"/>
        </w:rPr>
        <w:t xml:space="preserve"> Подготовка </w:t>
      </w:r>
      <w:proofErr w:type="spellStart"/>
      <w:r w:rsidRPr="00314FB1">
        <w:rPr>
          <w:rFonts w:ascii="Times New Roman" w:hAnsi="Times New Roman"/>
          <w:sz w:val="28"/>
          <w:szCs w:val="28"/>
        </w:rPr>
        <w:t>агитвыступлени</w:t>
      </w:r>
      <w:r w:rsidR="00314FB1" w:rsidRPr="00314FB1">
        <w:rPr>
          <w:rFonts w:ascii="Times New Roman" w:hAnsi="Times New Roman"/>
          <w:sz w:val="28"/>
          <w:szCs w:val="28"/>
        </w:rPr>
        <w:t>й</w:t>
      </w:r>
      <w:proofErr w:type="spellEnd"/>
      <w:r w:rsidR="00314FB1" w:rsidRPr="00314FB1">
        <w:rPr>
          <w:rFonts w:ascii="Times New Roman" w:hAnsi="Times New Roman"/>
          <w:sz w:val="28"/>
          <w:szCs w:val="28"/>
        </w:rPr>
        <w:t xml:space="preserve">. Подготовка и проведение игр. </w:t>
      </w:r>
      <w:r w:rsidR="00487C61" w:rsidRPr="00314FB1">
        <w:rPr>
          <w:rFonts w:ascii="Times New Roman" w:eastAsia="Times New Roman" w:hAnsi="Times New Roman" w:cs="Times New Roman"/>
          <w:color w:val="000000"/>
          <w:sz w:val="28"/>
          <w:szCs w:val="28"/>
          <w:lang w:eastAsia="ru-RU"/>
        </w:rPr>
        <w:t>Участие в различных конкурсах по ПДД (конкурсы рисунков, плакатов, стихов, газет, сочинений…)</w:t>
      </w:r>
    </w:p>
    <w:p w:rsidR="00487C61" w:rsidRPr="00314FB1" w:rsidRDefault="00487C61" w:rsidP="00314F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02D75" w:rsidRPr="00802D75" w:rsidRDefault="00802D75" w:rsidP="00802D75">
      <w:pPr>
        <w:pStyle w:val="a7"/>
        <w:numPr>
          <w:ilvl w:val="0"/>
          <w:numId w:val="5"/>
        </w:numPr>
        <w:spacing w:after="0" w:line="360" w:lineRule="auto"/>
        <w:ind w:left="0" w:firstLine="709"/>
        <w:jc w:val="both"/>
        <w:rPr>
          <w:rFonts w:ascii="Times New Roman" w:hAnsi="Times New Roman" w:cs="Times New Roman"/>
          <w:b/>
          <w:bCs/>
          <w:sz w:val="28"/>
          <w:szCs w:val="28"/>
        </w:rPr>
      </w:pPr>
      <w:r w:rsidRPr="00802D75">
        <w:rPr>
          <w:rFonts w:ascii="Times New Roman" w:hAnsi="Times New Roman" w:cs="Times New Roman"/>
          <w:b/>
          <w:bCs/>
          <w:sz w:val="28"/>
          <w:szCs w:val="28"/>
        </w:rPr>
        <w:t>Прогнозируемые результаты освоения программы:</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lastRenderedPageBreak/>
        <w:t>К концу прохождения программы, обучающиеся должны знать:</w:t>
      </w:r>
      <w:r w:rsidRPr="00802D75">
        <w:rPr>
          <w:rFonts w:ascii="Times New Roman" w:eastAsia="Times New Roman" w:hAnsi="Times New Roman" w:cs="Times New Roman"/>
          <w:color w:val="000000"/>
          <w:sz w:val="28"/>
          <w:szCs w:val="28"/>
          <w:lang w:eastAsia="ru-RU"/>
        </w:rPr>
        <w:t xml:space="preserve"> правила дорожного движения, безопасный путь в школу, перекрёстки и их виды, правила пешехода на загородной дороге, дорогу и её составляющие части (проезжую часть, обочину, кювет, пешеходную и велосипедную дорожку), дорожную разметку и дорожные знаки, сигналы регулировщика и светофора, обязанности пассажиров во всех видах транспортных средств, правила пассажиров при высадке из общественного транспорта, правила поведения пешехода на нерегулированном перекрёстке, оборудование автомобилей и мотоциклов специальными сигналами, что такое железнодорожный переезд, правила перехода и переезда.</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Должны уметь:</w:t>
      </w:r>
      <w:r w:rsidRPr="00802D75">
        <w:rPr>
          <w:rFonts w:ascii="Times New Roman" w:eastAsia="Times New Roman" w:hAnsi="Times New Roman" w:cs="Times New Roman"/>
          <w:b/>
          <w:bCs/>
          <w:i/>
          <w:iCs/>
          <w:color w:val="000000"/>
          <w:sz w:val="28"/>
          <w:szCs w:val="28"/>
          <w:lang w:eastAsia="ru-RU"/>
        </w:rPr>
        <w:t> </w:t>
      </w:r>
      <w:r w:rsidRPr="00802D75">
        <w:rPr>
          <w:rFonts w:ascii="Times New Roman" w:eastAsia="Times New Roman" w:hAnsi="Times New Roman" w:cs="Times New Roman"/>
          <w:color w:val="000000"/>
          <w:sz w:val="28"/>
          <w:szCs w:val="28"/>
          <w:lang w:eastAsia="ru-RU"/>
        </w:rPr>
        <w:t>двигаться группами и в колонне, применять правила дорожного движения для велосипедистов, выполнить практическое задание на специально оборудованной площадке, оказать первую медицинскую помощь, экономно выполнять разметку заготовок, работать по трафарету, подбирать детали для работы, собирать макет из деталей по образцу, эстетично оформлять изделие, проявлять элементы творчества.</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В результате прохождения программы «Юный инспектор дорожного движения» у обучающихся будут сформированы личностные, регулятивные, познавательные и коммуникативные </w:t>
      </w:r>
      <w:r w:rsidRPr="00802D75">
        <w:rPr>
          <w:rFonts w:ascii="Times New Roman" w:eastAsia="Times New Roman" w:hAnsi="Times New Roman" w:cs="Times New Roman"/>
          <w:b/>
          <w:bCs/>
          <w:color w:val="000000"/>
          <w:sz w:val="28"/>
          <w:szCs w:val="28"/>
          <w:lang w:eastAsia="ru-RU"/>
        </w:rPr>
        <w:t>универсальные учебные действия</w:t>
      </w:r>
      <w:r w:rsidRPr="00802D75">
        <w:rPr>
          <w:rFonts w:ascii="Times New Roman" w:eastAsia="Times New Roman" w:hAnsi="Times New Roman" w:cs="Times New Roman"/>
          <w:color w:val="000000"/>
          <w:sz w:val="28"/>
          <w:szCs w:val="28"/>
          <w:lang w:eastAsia="ru-RU"/>
        </w:rPr>
        <w:t>.</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Личностные универсальные учебные действия: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установка на здоровый образ жизни;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-способность к самооценке;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Научатся: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-планировать свое действие в соответствии с поставленной задачей и условиями ее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реализации;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lastRenderedPageBreak/>
        <w:t>-овладеет способностью принимать и сохранять цели и задачи учебной деятельности,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поиска средств ее осуществления.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-осуществлять итоговый и пошаговый контроль по результату;</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адекватно воспринимать оценку учителя;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устанавливать причинно-следственные связи.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-развитие навыков сотрудничества со сверстниками и взрослыми в разных социальных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ситуациях, умение не создавать конфликты и находить выходы из спорных ситуаций.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признаков;</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-проводить сравнение, классификацию по заданным критериям.</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Научатся: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учитывать разные мнения и стремиться к координации различных позиций в</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сотрудничестве;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-контролировать действия партнера.</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развитие этических чувств, доброжелательности и эмоционально-</w:t>
      </w:r>
      <w:r w:rsidR="00477610" w:rsidRPr="00802D75">
        <w:rPr>
          <w:rFonts w:ascii="Times New Roman" w:eastAsia="Times New Roman" w:hAnsi="Times New Roman" w:cs="Times New Roman"/>
          <w:color w:val="000000"/>
          <w:sz w:val="28"/>
          <w:szCs w:val="28"/>
          <w:lang w:eastAsia="ru-RU"/>
        </w:rPr>
        <w:t>нравствен</w:t>
      </w:r>
      <w:r w:rsidR="00477610">
        <w:rPr>
          <w:rFonts w:ascii="Times New Roman" w:eastAsia="Times New Roman" w:hAnsi="Times New Roman" w:cs="Times New Roman"/>
          <w:color w:val="000000"/>
          <w:sz w:val="28"/>
          <w:szCs w:val="28"/>
          <w:lang w:eastAsia="ru-RU"/>
        </w:rPr>
        <w:t xml:space="preserve">ного </w:t>
      </w:r>
      <w:r w:rsidRPr="00802D75">
        <w:rPr>
          <w:rFonts w:ascii="Times New Roman" w:eastAsia="Times New Roman" w:hAnsi="Times New Roman" w:cs="Times New Roman"/>
          <w:color w:val="000000"/>
          <w:sz w:val="28"/>
          <w:szCs w:val="28"/>
          <w:lang w:eastAsia="ru-RU"/>
        </w:rPr>
        <w:t>развитие этических чувств, доброжелательности и эмоционально-нравственной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отзывчивости, понимания и сопереживания чувствам других людей.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развитие навыков сотрудничества со сверстниками и взрослыми в разных социальных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ситуациях, умение не создавать конфликты и находить выходы из спорных ситуаций.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lastRenderedPageBreak/>
        <w:t>Ожидаемые результаты.</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1. Изучение Правил дорожного движения.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2.Получение учащимися необходимых знаний и навыков безопасного поведения на дороге.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3. Расширение индивидуальных познавательных интересов детей.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4. Воспитание обязательного и неукоснительного соблюдения Правил дорожного движения.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5. Участие в играх, соревнованиях, конкурсах, агитбригаде, утренниках.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Система отслеживания и оценивания результатов обучения детей:</w:t>
      </w:r>
      <w:r w:rsidRPr="00802D75">
        <w:rPr>
          <w:rFonts w:ascii="Times New Roman" w:eastAsia="Times New Roman" w:hAnsi="Times New Roman" w:cs="Times New Roman"/>
          <w:color w:val="000000"/>
          <w:sz w:val="28"/>
          <w:szCs w:val="28"/>
          <w:lang w:eastAsia="ru-RU"/>
        </w:rPr>
        <w:t> соревнования, конкурсы, викторины, игры, КВН, в портфолио достижений учащихся.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02D75">
        <w:rPr>
          <w:rFonts w:ascii="Times New Roman" w:eastAsia="Times New Roman" w:hAnsi="Times New Roman" w:cs="Times New Roman"/>
          <w:b/>
          <w:bCs/>
          <w:color w:val="000000"/>
          <w:sz w:val="28"/>
          <w:szCs w:val="28"/>
          <w:lang w:eastAsia="ru-RU"/>
        </w:rPr>
        <w:t>Уровень результатов работы по программе:</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Первый уровень результатов</w:t>
      </w:r>
      <w:r w:rsidRPr="00802D75">
        <w:rPr>
          <w:rFonts w:ascii="Times New Roman" w:eastAsia="Times New Roman" w:hAnsi="Times New Roman" w:cs="Times New Roman"/>
          <w:color w:val="000000"/>
          <w:sz w:val="28"/>
          <w:szCs w:val="28"/>
          <w:lang w:eastAsia="ru-RU"/>
        </w:rPr>
        <w:t>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Второй уровень результатов</w:t>
      </w:r>
      <w:r w:rsidRPr="00802D75">
        <w:rPr>
          <w:rFonts w:ascii="Times New Roman" w:eastAsia="Times New Roman" w:hAnsi="Times New Roman" w:cs="Times New Roman"/>
          <w:color w:val="000000"/>
          <w:sz w:val="28"/>
          <w:szCs w:val="28"/>
          <w:lang w:eastAsia="ru-RU"/>
        </w:rPr>
        <w:t>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Третий уровень результатов</w:t>
      </w:r>
      <w:r w:rsidRPr="00802D75">
        <w:rPr>
          <w:rFonts w:ascii="Times New Roman" w:eastAsia="Times New Roman" w:hAnsi="Times New Roman" w:cs="Times New Roman"/>
          <w:color w:val="000000"/>
          <w:sz w:val="28"/>
          <w:szCs w:val="28"/>
          <w:lang w:eastAsia="ru-RU"/>
        </w:rPr>
        <w:t> — получение школьником опыта самостоятельного общественного действия.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b/>
          <w:bCs/>
          <w:color w:val="000000"/>
          <w:sz w:val="28"/>
          <w:szCs w:val="28"/>
          <w:lang w:eastAsia="ru-RU"/>
        </w:rPr>
        <w:t>В тематический план включен следующий материал:</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1. Правила дорожного движения: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общие положения;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обязанности пешеходов;</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сигналы светофора;</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правила для водителей;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lastRenderedPageBreak/>
        <w:t>•       дорожные знаки;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практические занятия.</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2. Основы доврачебной медицинской помощи: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общие принципы оказания доврачебной помощи;</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техника наложения повязок;</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первая помощь при общих ранениях;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первая помощь при повреждении мягких тканей, суставов, костей;</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первая помощь при несчастных случаях;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первая помощь при ожогах и отморожениях;</w:t>
      </w:r>
    </w:p>
    <w:p w:rsidR="00802D75" w:rsidRPr="00802D75" w:rsidRDefault="00802D75" w:rsidP="00802D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75">
        <w:rPr>
          <w:rFonts w:ascii="Times New Roman" w:eastAsia="Times New Roman" w:hAnsi="Times New Roman" w:cs="Times New Roman"/>
          <w:color w:val="000000"/>
          <w:sz w:val="28"/>
          <w:szCs w:val="28"/>
          <w:lang w:eastAsia="ru-RU"/>
        </w:rPr>
        <w:t>•        транспортировка при различных видах травм.</w:t>
      </w:r>
    </w:p>
    <w:p w:rsidR="0098216C" w:rsidRPr="00F9128F" w:rsidRDefault="00477610" w:rsidP="0098216C">
      <w:pPr>
        <w:spacing w:after="0" w:line="240" w:lineRule="auto"/>
        <w:jc w:val="center"/>
        <w:rPr>
          <w:rFonts w:ascii="Times New Roman" w:hAnsi="Times New Roman"/>
          <w:b/>
          <w:sz w:val="26"/>
          <w:szCs w:val="26"/>
        </w:rPr>
      </w:pPr>
      <w:r>
        <w:rPr>
          <w:rFonts w:ascii="Times New Roman" w:hAnsi="Times New Roman"/>
          <w:b/>
          <w:sz w:val="26"/>
          <w:szCs w:val="26"/>
        </w:rPr>
        <w:t>Т</w:t>
      </w:r>
      <w:r w:rsidR="0098216C" w:rsidRPr="00F9128F">
        <w:rPr>
          <w:rFonts w:ascii="Times New Roman" w:hAnsi="Times New Roman"/>
          <w:b/>
          <w:sz w:val="26"/>
          <w:szCs w:val="26"/>
        </w:rPr>
        <w:t>ематический план</w:t>
      </w:r>
    </w:p>
    <w:tbl>
      <w:tblPr>
        <w:tblW w:w="103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1"/>
        <w:gridCol w:w="5390"/>
        <w:gridCol w:w="1488"/>
        <w:gridCol w:w="1489"/>
      </w:tblGrid>
      <w:tr w:rsidR="0098216C" w:rsidRPr="00F9128F" w:rsidTr="00477610">
        <w:tc>
          <w:tcPr>
            <w:tcW w:w="1135" w:type="dxa"/>
          </w:tcPr>
          <w:p w:rsidR="0098216C" w:rsidRPr="00F9128F" w:rsidRDefault="0098216C" w:rsidP="005D2F20">
            <w:pPr>
              <w:spacing w:after="0" w:line="240" w:lineRule="auto"/>
              <w:jc w:val="center"/>
              <w:rPr>
                <w:rFonts w:ascii="Times New Roman" w:hAnsi="Times New Roman"/>
                <w:sz w:val="26"/>
                <w:szCs w:val="26"/>
              </w:rPr>
            </w:pPr>
            <w:r w:rsidRPr="00F9128F">
              <w:rPr>
                <w:rFonts w:ascii="Times New Roman" w:hAnsi="Times New Roman"/>
                <w:sz w:val="26"/>
                <w:szCs w:val="26"/>
              </w:rPr>
              <w:t>№</w:t>
            </w:r>
          </w:p>
        </w:tc>
        <w:tc>
          <w:tcPr>
            <w:tcW w:w="851" w:type="dxa"/>
          </w:tcPr>
          <w:p w:rsidR="0098216C" w:rsidRPr="00F9128F" w:rsidRDefault="0098216C" w:rsidP="005D2F20">
            <w:pPr>
              <w:spacing w:after="0" w:line="240" w:lineRule="auto"/>
              <w:jc w:val="center"/>
              <w:rPr>
                <w:rFonts w:ascii="Times New Roman" w:hAnsi="Times New Roman"/>
                <w:sz w:val="26"/>
                <w:szCs w:val="26"/>
              </w:rPr>
            </w:pPr>
            <w:r w:rsidRPr="00F9128F">
              <w:rPr>
                <w:rFonts w:ascii="Times New Roman" w:hAnsi="Times New Roman"/>
                <w:sz w:val="26"/>
                <w:szCs w:val="26"/>
              </w:rPr>
              <w:t>Дата проведения</w:t>
            </w:r>
          </w:p>
        </w:tc>
        <w:tc>
          <w:tcPr>
            <w:tcW w:w="5390" w:type="dxa"/>
          </w:tcPr>
          <w:p w:rsidR="0098216C" w:rsidRPr="00F9128F" w:rsidRDefault="0098216C" w:rsidP="005D2F20">
            <w:pPr>
              <w:spacing w:after="0" w:line="240" w:lineRule="auto"/>
              <w:jc w:val="center"/>
              <w:rPr>
                <w:rFonts w:ascii="Times New Roman" w:hAnsi="Times New Roman"/>
                <w:sz w:val="26"/>
                <w:szCs w:val="26"/>
              </w:rPr>
            </w:pPr>
            <w:r w:rsidRPr="00F9128F">
              <w:rPr>
                <w:rFonts w:ascii="Times New Roman" w:hAnsi="Times New Roman"/>
                <w:sz w:val="26"/>
                <w:szCs w:val="26"/>
              </w:rPr>
              <w:t>Теоретическая часть</w:t>
            </w:r>
          </w:p>
          <w:p w:rsidR="0098216C" w:rsidRPr="00F9128F" w:rsidRDefault="0098216C" w:rsidP="005D2F20">
            <w:pPr>
              <w:spacing w:after="0" w:line="240" w:lineRule="auto"/>
              <w:jc w:val="center"/>
              <w:rPr>
                <w:rFonts w:ascii="Times New Roman" w:hAnsi="Times New Roman"/>
                <w:sz w:val="26"/>
                <w:szCs w:val="26"/>
              </w:rPr>
            </w:pPr>
          </w:p>
        </w:tc>
        <w:tc>
          <w:tcPr>
            <w:tcW w:w="1488" w:type="dxa"/>
          </w:tcPr>
          <w:p w:rsidR="0098216C" w:rsidRPr="00F9128F" w:rsidRDefault="0098216C" w:rsidP="005D2F20">
            <w:pPr>
              <w:spacing w:after="0" w:line="240" w:lineRule="auto"/>
              <w:jc w:val="center"/>
              <w:rPr>
                <w:rFonts w:ascii="Times New Roman" w:hAnsi="Times New Roman"/>
                <w:sz w:val="26"/>
                <w:szCs w:val="26"/>
              </w:rPr>
            </w:pPr>
            <w:r w:rsidRPr="00F9128F">
              <w:rPr>
                <w:rFonts w:ascii="Times New Roman" w:hAnsi="Times New Roman"/>
                <w:sz w:val="26"/>
                <w:szCs w:val="26"/>
              </w:rPr>
              <w:t>Теория</w:t>
            </w:r>
          </w:p>
        </w:tc>
        <w:tc>
          <w:tcPr>
            <w:tcW w:w="1489" w:type="dxa"/>
          </w:tcPr>
          <w:p w:rsidR="0098216C" w:rsidRPr="00F9128F" w:rsidRDefault="0098216C" w:rsidP="005D2F20">
            <w:pPr>
              <w:spacing w:after="0" w:line="240" w:lineRule="auto"/>
              <w:jc w:val="center"/>
              <w:rPr>
                <w:rFonts w:ascii="Times New Roman" w:hAnsi="Times New Roman"/>
                <w:sz w:val="26"/>
                <w:szCs w:val="26"/>
              </w:rPr>
            </w:pPr>
            <w:r w:rsidRPr="00F9128F">
              <w:rPr>
                <w:rFonts w:ascii="Times New Roman" w:hAnsi="Times New Roman"/>
                <w:sz w:val="26"/>
                <w:szCs w:val="26"/>
              </w:rPr>
              <w:t>Практика</w:t>
            </w:r>
          </w:p>
        </w:tc>
      </w:tr>
      <w:tr w:rsidR="0098216C" w:rsidRPr="00F9128F" w:rsidTr="00477610">
        <w:tc>
          <w:tcPr>
            <w:tcW w:w="1135" w:type="dxa"/>
          </w:tcPr>
          <w:p w:rsidR="0098216C" w:rsidRPr="00F9128F" w:rsidRDefault="0098216C" w:rsidP="005D2F20">
            <w:pPr>
              <w:spacing w:after="0" w:line="240" w:lineRule="auto"/>
              <w:jc w:val="center"/>
              <w:rPr>
                <w:rFonts w:ascii="Times New Roman" w:hAnsi="Times New Roman"/>
                <w:b/>
                <w:sz w:val="26"/>
                <w:szCs w:val="26"/>
              </w:rPr>
            </w:pPr>
            <w:r w:rsidRPr="00F9128F">
              <w:rPr>
                <w:rFonts w:ascii="Times New Roman" w:hAnsi="Times New Roman"/>
                <w:b/>
                <w:sz w:val="26"/>
                <w:szCs w:val="26"/>
              </w:rPr>
              <w:t>1</w:t>
            </w:r>
          </w:p>
        </w:tc>
        <w:tc>
          <w:tcPr>
            <w:tcW w:w="6241" w:type="dxa"/>
            <w:gridSpan w:val="2"/>
          </w:tcPr>
          <w:p w:rsidR="0098216C" w:rsidRPr="00F9128F" w:rsidRDefault="0098216C" w:rsidP="005D2F20">
            <w:pPr>
              <w:spacing w:after="0" w:line="240" w:lineRule="auto"/>
              <w:rPr>
                <w:rFonts w:ascii="Times New Roman" w:hAnsi="Times New Roman"/>
                <w:b/>
                <w:sz w:val="26"/>
                <w:szCs w:val="26"/>
              </w:rPr>
            </w:pPr>
            <w:r w:rsidRPr="00F9128F">
              <w:rPr>
                <w:rFonts w:ascii="Times New Roman" w:hAnsi="Times New Roman"/>
                <w:b/>
                <w:sz w:val="26"/>
                <w:szCs w:val="26"/>
              </w:rPr>
              <w:t>Введение</w:t>
            </w:r>
          </w:p>
        </w:tc>
        <w:tc>
          <w:tcPr>
            <w:tcW w:w="2977" w:type="dxa"/>
            <w:gridSpan w:val="2"/>
          </w:tcPr>
          <w:p w:rsidR="0098216C" w:rsidRPr="00F9128F" w:rsidRDefault="001D3499" w:rsidP="00477610">
            <w:pPr>
              <w:spacing w:after="0" w:line="240" w:lineRule="auto"/>
              <w:jc w:val="center"/>
              <w:rPr>
                <w:rFonts w:ascii="Times New Roman" w:hAnsi="Times New Roman"/>
                <w:b/>
                <w:sz w:val="26"/>
                <w:szCs w:val="26"/>
              </w:rPr>
            </w:pPr>
            <w:r>
              <w:rPr>
                <w:rFonts w:ascii="Times New Roman" w:hAnsi="Times New Roman"/>
                <w:b/>
                <w:sz w:val="26"/>
                <w:szCs w:val="26"/>
              </w:rPr>
              <w:t>2</w:t>
            </w:r>
          </w:p>
        </w:tc>
      </w:tr>
      <w:tr w:rsidR="0098216C" w:rsidRPr="00F9128F" w:rsidTr="00477610">
        <w:tc>
          <w:tcPr>
            <w:tcW w:w="1135" w:type="dxa"/>
          </w:tcPr>
          <w:p w:rsidR="0098216C" w:rsidRPr="00F9128F" w:rsidRDefault="0098216C" w:rsidP="005D2F20">
            <w:pPr>
              <w:spacing w:after="0" w:line="240" w:lineRule="auto"/>
              <w:jc w:val="center"/>
              <w:rPr>
                <w:rFonts w:ascii="Times New Roman" w:hAnsi="Times New Roman"/>
                <w:sz w:val="26"/>
                <w:szCs w:val="26"/>
              </w:rPr>
            </w:pPr>
            <w:r>
              <w:rPr>
                <w:rFonts w:ascii="Times New Roman" w:hAnsi="Times New Roman"/>
                <w:sz w:val="26"/>
                <w:szCs w:val="26"/>
              </w:rPr>
              <w:t>1</w:t>
            </w:r>
            <w:r w:rsidR="00314FB1">
              <w:rPr>
                <w:rFonts w:ascii="Times New Roman" w:hAnsi="Times New Roman"/>
                <w:sz w:val="26"/>
                <w:szCs w:val="26"/>
              </w:rPr>
              <w:t>-2</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jc w:val="both"/>
              <w:rPr>
                <w:rFonts w:ascii="Times New Roman" w:hAnsi="Times New Roman"/>
                <w:sz w:val="26"/>
                <w:szCs w:val="26"/>
              </w:rPr>
            </w:pPr>
            <w:r w:rsidRPr="00F9128F">
              <w:rPr>
                <w:rFonts w:ascii="Times New Roman" w:hAnsi="Times New Roman"/>
                <w:sz w:val="26"/>
                <w:szCs w:val="26"/>
              </w:rPr>
              <w:t xml:space="preserve">Вводное занятие. Инструктаж по  технике безопасности на занятиях кружка </w:t>
            </w:r>
          </w:p>
        </w:tc>
        <w:tc>
          <w:tcPr>
            <w:tcW w:w="1488" w:type="dxa"/>
          </w:tcPr>
          <w:p w:rsidR="0098216C" w:rsidRPr="00F9128F" w:rsidRDefault="001D3499" w:rsidP="0047761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477610">
            <w:pPr>
              <w:spacing w:after="0" w:line="240" w:lineRule="auto"/>
              <w:rPr>
                <w:rFonts w:ascii="Times New Roman" w:hAnsi="Times New Roman"/>
                <w:sz w:val="26"/>
                <w:szCs w:val="26"/>
              </w:rPr>
            </w:pPr>
            <w:r w:rsidRPr="00F9128F">
              <w:rPr>
                <w:rFonts w:ascii="Times New Roman" w:hAnsi="Times New Roman"/>
                <w:sz w:val="26"/>
                <w:szCs w:val="26"/>
              </w:rPr>
              <w:t>-</w:t>
            </w:r>
          </w:p>
        </w:tc>
      </w:tr>
      <w:tr w:rsidR="0098216C" w:rsidRPr="00F9128F" w:rsidTr="00477610">
        <w:tc>
          <w:tcPr>
            <w:tcW w:w="1135" w:type="dxa"/>
          </w:tcPr>
          <w:p w:rsidR="0098216C" w:rsidRPr="00F9128F" w:rsidRDefault="0098216C" w:rsidP="005D2F20">
            <w:pPr>
              <w:spacing w:after="0" w:line="240" w:lineRule="auto"/>
              <w:jc w:val="center"/>
              <w:rPr>
                <w:rFonts w:ascii="Times New Roman" w:hAnsi="Times New Roman"/>
                <w:b/>
                <w:sz w:val="26"/>
                <w:szCs w:val="26"/>
              </w:rPr>
            </w:pPr>
            <w:r w:rsidRPr="00F9128F">
              <w:rPr>
                <w:rFonts w:ascii="Times New Roman" w:hAnsi="Times New Roman"/>
                <w:b/>
                <w:sz w:val="26"/>
                <w:szCs w:val="26"/>
              </w:rPr>
              <w:t>2</w:t>
            </w:r>
          </w:p>
        </w:tc>
        <w:tc>
          <w:tcPr>
            <w:tcW w:w="6241" w:type="dxa"/>
            <w:gridSpan w:val="2"/>
          </w:tcPr>
          <w:p w:rsidR="0098216C" w:rsidRPr="00F9128F" w:rsidRDefault="0098216C" w:rsidP="005D2F20">
            <w:pPr>
              <w:spacing w:after="0" w:line="240" w:lineRule="auto"/>
              <w:rPr>
                <w:rFonts w:ascii="Times New Roman" w:hAnsi="Times New Roman"/>
                <w:b/>
                <w:sz w:val="26"/>
                <w:szCs w:val="26"/>
              </w:rPr>
            </w:pPr>
            <w:r w:rsidRPr="00F9128F">
              <w:rPr>
                <w:rFonts w:ascii="Times New Roman" w:hAnsi="Times New Roman"/>
                <w:b/>
                <w:sz w:val="26"/>
                <w:szCs w:val="26"/>
              </w:rPr>
              <w:t>Правила дорожного движения</w:t>
            </w:r>
          </w:p>
        </w:tc>
        <w:tc>
          <w:tcPr>
            <w:tcW w:w="2977" w:type="dxa"/>
            <w:gridSpan w:val="2"/>
          </w:tcPr>
          <w:p w:rsidR="0098216C" w:rsidRPr="00F9128F" w:rsidRDefault="001D3499" w:rsidP="00477610">
            <w:pPr>
              <w:spacing w:after="0" w:line="240" w:lineRule="auto"/>
              <w:jc w:val="center"/>
              <w:rPr>
                <w:rFonts w:ascii="Times New Roman" w:hAnsi="Times New Roman"/>
                <w:b/>
                <w:sz w:val="26"/>
                <w:szCs w:val="26"/>
              </w:rPr>
            </w:pPr>
            <w:r>
              <w:rPr>
                <w:rFonts w:ascii="Times New Roman" w:hAnsi="Times New Roman"/>
                <w:b/>
                <w:sz w:val="26"/>
                <w:szCs w:val="26"/>
              </w:rPr>
              <w:t>34</w:t>
            </w: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3-4</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Разработка и изучение положения об отряде ЮИД. Задачи на новый учебный год. Основные понятия и термины ПДД</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5-6</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Права  и обязанности и ответственность участников дорожного движения.</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7-8</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 xml:space="preserve">Дорожные знаки и дополнительные средства информации </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1</w:t>
            </w: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9-10</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Правила движения пешехода.</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11-12</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Где и как переходить улицу?</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13-14</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Элементы улиц и дорог.</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5D2F20">
            <w:pPr>
              <w:spacing w:after="0" w:line="240" w:lineRule="auto"/>
              <w:jc w:val="center"/>
              <w:rPr>
                <w:rFonts w:ascii="Times New Roman" w:hAnsi="Times New Roman"/>
                <w:sz w:val="26"/>
                <w:szCs w:val="26"/>
              </w:rPr>
            </w:pPr>
            <w:r>
              <w:rPr>
                <w:rFonts w:ascii="Times New Roman" w:hAnsi="Times New Roman"/>
                <w:sz w:val="26"/>
                <w:szCs w:val="26"/>
              </w:rPr>
              <w:t>15-16</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Регулируемый перекрёсток</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17-18</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Нерегулируемый перекрёсток</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19-20</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 xml:space="preserve">Правила движения велосипедистов, </w:t>
            </w:r>
            <w:proofErr w:type="spellStart"/>
            <w:r w:rsidRPr="00F9128F">
              <w:rPr>
                <w:rFonts w:ascii="Times New Roman" w:hAnsi="Times New Roman"/>
                <w:sz w:val="26"/>
                <w:szCs w:val="26"/>
              </w:rPr>
              <w:t>мопедистов</w:t>
            </w:r>
            <w:proofErr w:type="spellEnd"/>
            <w:r w:rsidRPr="00F9128F">
              <w:rPr>
                <w:rFonts w:ascii="Times New Roman" w:hAnsi="Times New Roman"/>
                <w:sz w:val="26"/>
                <w:szCs w:val="26"/>
              </w:rPr>
              <w:t>.</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1</w:t>
            </w: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21-22</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Перевозка людей и груза на велосипеде и мототранспорте</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23-24</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Движение группы пешеходов и велосипедистов</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25-26</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Устройство велосипеда; технические требования к велосипеду и мопеду.</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314FB1" w:rsidP="00477610">
            <w:pPr>
              <w:spacing w:after="0" w:line="240" w:lineRule="auto"/>
              <w:jc w:val="center"/>
              <w:rPr>
                <w:rFonts w:ascii="Times New Roman" w:hAnsi="Times New Roman"/>
                <w:sz w:val="26"/>
                <w:szCs w:val="26"/>
              </w:rPr>
            </w:pPr>
            <w:r>
              <w:rPr>
                <w:rFonts w:ascii="Times New Roman" w:hAnsi="Times New Roman"/>
                <w:sz w:val="26"/>
                <w:szCs w:val="26"/>
              </w:rPr>
              <w:t>27-28</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Дорожная разметка.</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D84DE2" w:rsidP="00477610">
            <w:pPr>
              <w:spacing w:after="0" w:line="240" w:lineRule="auto"/>
              <w:jc w:val="center"/>
              <w:rPr>
                <w:rFonts w:ascii="Times New Roman" w:hAnsi="Times New Roman"/>
                <w:sz w:val="26"/>
                <w:szCs w:val="26"/>
              </w:rPr>
            </w:pPr>
            <w:r>
              <w:rPr>
                <w:rFonts w:ascii="Times New Roman" w:hAnsi="Times New Roman"/>
                <w:sz w:val="26"/>
                <w:szCs w:val="26"/>
              </w:rPr>
              <w:lastRenderedPageBreak/>
              <w:t>29-30</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Правила пользования транспортом</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D84DE2" w:rsidP="00477610">
            <w:pPr>
              <w:spacing w:after="0" w:line="240" w:lineRule="auto"/>
              <w:jc w:val="center"/>
              <w:rPr>
                <w:rFonts w:ascii="Times New Roman" w:hAnsi="Times New Roman"/>
                <w:sz w:val="26"/>
                <w:szCs w:val="26"/>
              </w:rPr>
            </w:pPr>
            <w:r>
              <w:rPr>
                <w:rFonts w:ascii="Times New Roman" w:hAnsi="Times New Roman"/>
                <w:sz w:val="26"/>
                <w:szCs w:val="26"/>
              </w:rPr>
              <w:t>31-34</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Дорожные ловушки</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4</w:t>
            </w:r>
          </w:p>
        </w:tc>
        <w:tc>
          <w:tcPr>
            <w:tcW w:w="1489" w:type="dxa"/>
          </w:tcPr>
          <w:p w:rsidR="0098216C" w:rsidRPr="00F9128F" w:rsidRDefault="0098216C" w:rsidP="005D2F20">
            <w:pPr>
              <w:spacing w:after="0" w:line="240" w:lineRule="auto"/>
              <w:rPr>
                <w:rFonts w:ascii="Times New Roman" w:hAnsi="Times New Roman"/>
                <w:sz w:val="26"/>
                <w:szCs w:val="26"/>
              </w:rPr>
            </w:pPr>
          </w:p>
        </w:tc>
      </w:tr>
      <w:tr w:rsidR="0098216C" w:rsidRPr="00F9128F" w:rsidTr="00477610">
        <w:tc>
          <w:tcPr>
            <w:tcW w:w="1135" w:type="dxa"/>
          </w:tcPr>
          <w:p w:rsidR="0098216C" w:rsidRPr="00F9128F" w:rsidRDefault="0098216C" w:rsidP="00477610">
            <w:pPr>
              <w:spacing w:after="0" w:line="240" w:lineRule="auto"/>
              <w:jc w:val="center"/>
              <w:rPr>
                <w:rFonts w:ascii="Times New Roman" w:hAnsi="Times New Roman"/>
                <w:b/>
                <w:sz w:val="26"/>
                <w:szCs w:val="26"/>
              </w:rPr>
            </w:pPr>
            <w:r w:rsidRPr="00F9128F">
              <w:rPr>
                <w:rFonts w:ascii="Times New Roman" w:hAnsi="Times New Roman"/>
                <w:b/>
                <w:sz w:val="26"/>
                <w:szCs w:val="26"/>
              </w:rPr>
              <w:t>3</w:t>
            </w:r>
          </w:p>
        </w:tc>
        <w:tc>
          <w:tcPr>
            <w:tcW w:w="6241" w:type="dxa"/>
            <w:gridSpan w:val="2"/>
          </w:tcPr>
          <w:p w:rsidR="0098216C" w:rsidRPr="00F9128F" w:rsidRDefault="0098216C" w:rsidP="005D2F20">
            <w:pPr>
              <w:spacing w:after="0" w:line="240" w:lineRule="auto"/>
              <w:rPr>
                <w:rFonts w:ascii="Times New Roman" w:hAnsi="Times New Roman"/>
                <w:b/>
                <w:sz w:val="26"/>
                <w:szCs w:val="26"/>
              </w:rPr>
            </w:pPr>
            <w:r w:rsidRPr="00F9128F">
              <w:rPr>
                <w:rFonts w:ascii="Times New Roman" w:hAnsi="Times New Roman"/>
                <w:b/>
                <w:sz w:val="26"/>
                <w:szCs w:val="26"/>
              </w:rPr>
              <w:t>Первая медицинская помощь</w:t>
            </w:r>
          </w:p>
        </w:tc>
        <w:tc>
          <w:tcPr>
            <w:tcW w:w="2977" w:type="dxa"/>
            <w:gridSpan w:val="2"/>
          </w:tcPr>
          <w:p w:rsidR="0098216C" w:rsidRPr="00F9128F" w:rsidRDefault="001D3499" w:rsidP="00314FB1">
            <w:pPr>
              <w:spacing w:after="0" w:line="240" w:lineRule="auto"/>
              <w:jc w:val="center"/>
              <w:rPr>
                <w:rFonts w:ascii="Times New Roman" w:hAnsi="Times New Roman"/>
                <w:b/>
                <w:sz w:val="26"/>
                <w:szCs w:val="26"/>
              </w:rPr>
            </w:pPr>
            <w:r>
              <w:rPr>
                <w:rFonts w:ascii="Times New Roman" w:hAnsi="Times New Roman"/>
                <w:b/>
                <w:sz w:val="26"/>
                <w:szCs w:val="26"/>
              </w:rPr>
              <w:t>16</w:t>
            </w:r>
          </w:p>
        </w:tc>
      </w:tr>
      <w:tr w:rsidR="0098216C" w:rsidRPr="00F9128F" w:rsidTr="00477610">
        <w:tc>
          <w:tcPr>
            <w:tcW w:w="1135" w:type="dxa"/>
          </w:tcPr>
          <w:p w:rsidR="0098216C"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35-36</w:t>
            </w:r>
          </w:p>
        </w:tc>
        <w:tc>
          <w:tcPr>
            <w:tcW w:w="851" w:type="dxa"/>
          </w:tcPr>
          <w:p w:rsidR="0098216C" w:rsidRPr="00F9128F" w:rsidRDefault="0098216C" w:rsidP="005D2F20">
            <w:pPr>
              <w:spacing w:after="0" w:line="240" w:lineRule="auto"/>
              <w:jc w:val="center"/>
              <w:rPr>
                <w:rFonts w:ascii="Times New Roman" w:hAnsi="Times New Roman"/>
                <w:sz w:val="26"/>
                <w:szCs w:val="26"/>
              </w:rPr>
            </w:pPr>
          </w:p>
        </w:tc>
        <w:tc>
          <w:tcPr>
            <w:tcW w:w="5390"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Простейшие приемы оказания помощи пострадавшим при ДТП</w:t>
            </w:r>
          </w:p>
        </w:tc>
        <w:tc>
          <w:tcPr>
            <w:tcW w:w="1488" w:type="dxa"/>
          </w:tcPr>
          <w:p w:rsidR="0098216C"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98216C" w:rsidRPr="00F9128F" w:rsidRDefault="0098216C"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1D3499" w:rsidRPr="00F9128F" w:rsidTr="00477610">
        <w:tc>
          <w:tcPr>
            <w:tcW w:w="1135" w:type="dxa"/>
          </w:tcPr>
          <w:p w:rsidR="001D3499" w:rsidRPr="00F9128F" w:rsidRDefault="00D84DE2" w:rsidP="00D84DE2">
            <w:pPr>
              <w:spacing w:after="0" w:line="240" w:lineRule="auto"/>
              <w:jc w:val="center"/>
              <w:rPr>
                <w:rFonts w:ascii="Times New Roman" w:hAnsi="Times New Roman"/>
                <w:sz w:val="26"/>
                <w:szCs w:val="26"/>
              </w:rPr>
            </w:pPr>
            <w:r>
              <w:rPr>
                <w:rFonts w:ascii="Times New Roman" w:hAnsi="Times New Roman"/>
                <w:sz w:val="26"/>
                <w:szCs w:val="26"/>
              </w:rPr>
              <w:t>37-38</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Default="001D3499" w:rsidP="001D3499">
            <w:pPr>
              <w:spacing w:after="0" w:line="240" w:lineRule="auto"/>
              <w:rPr>
                <w:rFonts w:ascii="Times New Roman" w:hAnsi="Times New Roman"/>
                <w:sz w:val="26"/>
                <w:szCs w:val="26"/>
              </w:rPr>
            </w:pPr>
            <w:r>
              <w:rPr>
                <w:rFonts w:ascii="Times New Roman" w:hAnsi="Times New Roman"/>
                <w:sz w:val="26"/>
                <w:szCs w:val="26"/>
              </w:rPr>
              <w:t>Правила оказания реанимационной помощи</w:t>
            </w:r>
          </w:p>
        </w:tc>
        <w:tc>
          <w:tcPr>
            <w:tcW w:w="1488" w:type="dxa"/>
          </w:tcPr>
          <w:p w:rsidR="001D3499"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1D3499" w:rsidP="005D2F20">
            <w:pPr>
              <w:spacing w:after="0" w:line="240" w:lineRule="auto"/>
              <w:rPr>
                <w:rFonts w:ascii="Times New Roman" w:hAnsi="Times New Roman"/>
                <w:sz w:val="26"/>
                <w:szCs w:val="26"/>
              </w:rPr>
            </w:pP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39-40</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Pr="00F9128F" w:rsidRDefault="001D3499" w:rsidP="00AA76F0">
            <w:pPr>
              <w:spacing w:after="0" w:line="240" w:lineRule="auto"/>
              <w:rPr>
                <w:rFonts w:ascii="Times New Roman" w:hAnsi="Times New Roman"/>
                <w:sz w:val="26"/>
                <w:szCs w:val="26"/>
              </w:rPr>
            </w:pPr>
            <w:r w:rsidRPr="00F9128F">
              <w:rPr>
                <w:rFonts w:ascii="Times New Roman" w:hAnsi="Times New Roman"/>
                <w:sz w:val="26"/>
                <w:szCs w:val="26"/>
              </w:rPr>
              <w:t>Ожоги, обморожения</w:t>
            </w:r>
          </w:p>
        </w:tc>
        <w:tc>
          <w:tcPr>
            <w:tcW w:w="1488" w:type="dxa"/>
          </w:tcPr>
          <w:p w:rsidR="001D3499"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1D3499" w:rsidP="005D2F20">
            <w:pPr>
              <w:spacing w:after="0" w:line="240" w:lineRule="auto"/>
              <w:rPr>
                <w:rFonts w:ascii="Times New Roman" w:hAnsi="Times New Roman"/>
                <w:sz w:val="26"/>
                <w:szCs w:val="26"/>
              </w:rPr>
            </w:pP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41-42</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Виды кровотечений. Остановка кровотечений</w:t>
            </w:r>
          </w:p>
        </w:tc>
        <w:tc>
          <w:tcPr>
            <w:tcW w:w="1488" w:type="dxa"/>
          </w:tcPr>
          <w:p w:rsidR="001D3499"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43-44</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Транспортировка пострадавших</w:t>
            </w:r>
          </w:p>
        </w:tc>
        <w:tc>
          <w:tcPr>
            <w:tcW w:w="1488" w:type="dxa"/>
          </w:tcPr>
          <w:p w:rsidR="001D3499"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45-46</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Переломы</w:t>
            </w:r>
          </w:p>
        </w:tc>
        <w:tc>
          <w:tcPr>
            <w:tcW w:w="1488" w:type="dxa"/>
          </w:tcPr>
          <w:p w:rsidR="001D3499"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1D3499" w:rsidP="005D2F20">
            <w:pPr>
              <w:spacing w:after="0" w:line="240" w:lineRule="auto"/>
              <w:rPr>
                <w:rFonts w:ascii="Times New Roman" w:hAnsi="Times New Roman"/>
                <w:sz w:val="26"/>
                <w:szCs w:val="26"/>
              </w:rPr>
            </w:pPr>
            <w:r w:rsidRPr="00F9128F">
              <w:rPr>
                <w:rFonts w:ascii="Times New Roman" w:hAnsi="Times New Roman"/>
                <w:sz w:val="26"/>
                <w:szCs w:val="26"/>
              </w:rPr>
              <w:t>1</w:t>
            </w: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47-48</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Pr="00F9128F" w:rsidRDefault="001D3499" w:rsidP="005D2F20">
            <w:pPr>
              <w:spacing w:after="0" w:line="240" w:lineRule="auto"/>
              <w:rPr>
                <w:rFonts w:ascii="Times New Roman" w:hAnsi="Times New Roman"/>
                <w:sz w:val="26"/>
                <w:szCs w:val="26"/>
              </w:rPr>
            </w:pPr>
            <w:r>
              <w:rPr>
                <w:rFonts w:ascii="Times New Roman" w:hAnsi="Times New Roman"/>
                <w:sz w:val="26"/>
                <w:szCs w:val="26"/>
              </w:rPr>
              <w:t>Назначение медицинской шины и иммобилизации</w:t>
            </w:r>
          </w:p>
        </w:tc>
        <w:tc>
          <w:tcPr>
            <w:tcW w:w="1488" w:type="dxa"/>
          </w:tcPr>
          <w:p w:rsidR="001D3499"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1</w:t>
            </w:r>
          </w:p>
        </w:tc>
      </w:tr>
      <w:tr w:rsidR="001D3499" w:rsidRPr="00F9128F" w:rsidTr="00477610">
        <w:tc>
          <w:tcPr>
            <w:tcW w:w="1135" w:type="dxa"/>
          </w:tcPr>
          <w:p w:rsidR="001D3499" w:rsidRPr="00F9128F" w:rsidRDefault="00D84DE2" w:rsidP="005D2F20">
            <w:pPr>
              <w:spacing w:after="0" w:line="240" w:lineRule="auto"/>
              <w:jc w:val="center"/>
              <w:rPr>
                <w:rFonts w:ascii="Times New Roman" w:hAnsi="Times New Roman"/>
                <w:sz w:val="26"/>
                <w:szCs w:val="26"/>
              </w:rPr>
            </w:pPr>
            <w:r>
              <w:rPr>
                <w:rFonts w:ascii="Times New Roman" w:hAnsi="Times New Roman"/>
                <w:sz w:val="26"/>
                <w:szCs w:val="26"/>
              </w:rPr>
              <w:t>49-50</w:t>
            </w:r>
          </w:p>
        </w:tc>
        <w:tc>
          <w:tcPr>
            <w:tcW w:w="851" w:type="dxa"/>
          </w:tcPr>
          <w:p w:rsidR="001D3499" w:rsidRPr="00F9128F" w:rsidRDefault="001D3499" w:rsidP="005D2F20">
            <w:pPr>
              <w:spacing w:after="0" w:line="240" w:lineRule="auto"/>
              <w:jc w:val="center"/>
              <w:rPr>
                <w:rFonts w:ascii="Times New Roman" w:hAnsi="Times New Roman"/>
                <w:sz w:val="26"/>
                <w:szCs w:val="26"/>
              </w:rPr>
            </w:pPr>
          </w:p>
        </w:tc>
        <w:tc>
          <w:tcPr>
            <w:tcW w:w="5390" w:type="dxa"/>
          </w:tcPr>
          <w:p w:rsidR="001D3499" w:rsidRDefault="001D3499" w:rsidP="005D2F20">
            <w:pPr>
              <w:spacing w:after="0" w:line="240" w:lineRule="auto"/>
              <w:rPr>
                <w:rFonts w:ascii="Times New Roman" w:hAnsi="Times New Roman"/>
                <w:sz w:val="26"/>
                <w:szCs w:val="26"/>
              </w:rPr>
            </w:pPr>
            <w:r>
              <w:rPr>
                <w:rFonts w:ascii="Times New Roman" w:hAnsi="Times New Roman"/>
                <w:sz w:val="26"/>
                <w:szCs w:val="26"/>
              </w:rPr>
              <w:t>Содержание и назначение автомобильной аптечки первой помощи</w:t>
            </w:r>
          </w:p>
        </w:tc>
        <w:tc>
          <w:tcPr>
            <w:tcW w:w="1488" w:type="dxa"/>
          </w:tcPr>
          <w:p w:rsidR="001D3499" w:rsidRDefault="001D3499" w:rsidP="005D2F20">
            <w:pPr>
              <w:spacing w:after="0" w:line="240" w:lineRule="auto"/>
              <w:rPr>
                <w:rFonts w:ascii="Times New Roman" w:hAnsi="Times New Roman"/>
                <w:sz w:val="26"/>
                <w:szCs w:val="26"/>
              </w:rPr>
            </w:pPr>
            <w:r>
              <w:rPr>
                <w:rFonts w:ascii="Times New Roman" w:hAnsi="Times New Roman"/>
                <w:sz w:val="26"/>
                <w:szCs w:val="26"/>
              </w:rPr>
              <w:t>2</w:t>
            </w:r>
          </w:p>
        </w:tc>
        <w:tc>
          <w:tcPr>
            <w:tcW w:w="1489" w:type="dxa"/>
          </w:tcPr>
          <w:p w:rsidR="001D3499"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1</w:t>
            </w:r>
          </w:p>
        </w:tc>
      </w:tr>
      <w:tr w:rsidR="001D3499" w:rsidRPr="00F9128F" w:rsidTr="00477610">
        <w:tc>
          <w:tcPr>
            <w:tcW w:w="1135" w:type="dxa"/>
          </w:tcPr>
          <w:p w:rsidR="001D3499" w:rsidRPr="00F9128F" w:rsidRDefault="001D3499" w:rsidP="005D2F20">
            <w:pPr>
              <w:spacing w:after="0" w:line="240" w:lineRule="auto"/>
              <w:jc w:val="center"/>
              <w:rPr>
                <w:rFonts w:ascii="Times New Roman" w:hAnsi="Times New Roman"/>
                <w:b/>
                <w:sz w:val="26"/>
                <w:szCs w:val="26"/>
              </w:rPr>
            </w:pPr>
            <w:r w:rsidRPr="00F9128F">
              <w:rPr>
                <w:rFonts w:ascii="Times New Roman" w:hAnsi="Times New Roman"/>
                <w:b/>
                <w:sz w:val="26"/>
                <w:szCs w:val="26"/>
              </w:rPr>
              <w:t>4</w:t>
            </w:r>
          </w:p>
        </w:tc>
        <w:tc>
          <w:tcPr>
            <w:tcW w:w="6241" w:type="dxa"/>
            <w:gridSpan w:val="2"/>
          </w:tcPr>
          <w:p w:rsidR="001D3499" w:rsidRPr="00F9128F" w:rsidRDefault="001D3499" w:rsidP="005D2F20">
            <w:pPr>
              <w:spacing w:after="0" w:line="240" w:lineRule="auto"/>
              <w:rPr>
                <w:rFonts w:ascii="Times New Roman" w:hAnsi="Times New Roman"/>
                <w:b/>
                <w:sz w:val="26"/>
                <w:szCs w:val="26"/>
              </w:rPr>
            </w:pPr>
            <w:r w:rsidRPr="00F9128F">
              <w:rPr>
                <w:rFonts w:ascii="Times New Roman" w:hAnsi="Times New Roman"/>
                <w:b/>
                <w:sz w:val="26"/>
                <w:szCs w:val="26"/>
              </w:rPr>
              <w:t>Творческие мероприятия</w:t>
            </w:r>
          </w:p>
        </w:tc>
        <w:tc>
          <w:tcPr>
            <w:tcW w:w="2977" w:type="dxa"/>
            <w:gridSpan w:val="2"/>
          </w:tcPr>
          <w:p w:rsidR="001D3499" w:rsidRPr="00F9128F" w:rsidRDefault="00314FB1" w:rsidP="00314FB1">
            <w:pPr>
              <w:spacing w:after="0" w:line="240" w:lineRule="auto"/>
              <w:jc w:val="center"/>
              <w:rPr>
                <w:rFonts w:ascii="Times New Roman" w:hAnsi="Times New Roman"/>
                <w:b/>
                <w:sz w:val="26"/>
                <w:szCs w:val="26"/>
              </w:rPr>
            </w:pPr>
            <w:r>
              <w:rPr>
                <w:rFonts w:ascii="Times New Roman" w:hAnsi="Times New Roman"/>
                <w:b/>
                <w:sz w:val="26"/>
                <w:szCs w:val="26"/>
              </w:rPr>
              <w:t>12</w:t>
            </w:r>
          </w:p>
        </w:tc>
      </w:tr>
      <w:tr w:rsidR="00D65DA1" w:rsidRPr="00F9128F" w:rsidTr="00477610">
        <w:tc>
          <w:tcPr>
            <w:tcW w:w="1135" w:type="dxa"/>
          </w:tcPr>
          <w:p w:rsidR="00D65DA1" w:rsidRPr="00D84DE2" w:rsidRDefault="00D84DE2" w:rsidP="005D2F20">
            <w:pPr>
              <w:spacing w:after="0" w:line="240" w:lineRule="auto"/>
              <w:jc w:val="center"/>
              <w:rPr>
                <w:rFonts w:ascii="Times New Roman" w:hAnsi="Times New Roman"/>
                <w:sz w:val="26"/>
                <w:szCs w:val="26"/>
              </w:rPr>
            </w:pPr>
            <w:r w:rsidRPr="00D84DE2">
              <w:rPr>
                <w:rFonts w:ascii="Times New Roman" w:hAnsi="Times New Roman"/>
                <w:sz w:val="26"/>
                <w:szCs w:val="26"/>
              </w:rPr>
              <w:t>51-54</w:t>
            </w:r>
          </w:p>
        </w:tc>
        <w:tc>
          <w:tcPr>
            <w:tcW w:w="851" w:type="dxa"/>
          </w:tcPr>
          <w:p w:rsidR="00D65DA1" w:rsidRPr="00F9128F" w:rsidRDefault="00D65DA1" w:rsidP="005D2F20">
            <w:pPr>
              <w:spacing w:after="0" w:line="240" w:lineRule="auto"/>
              <w:jc w:val="center"/>
              <w:rPr>
                <w:rFonts w:ascii="Times New Roman" w:hAnsi="Times New Roman"/>
                <w:b/>
                <w:sz w:val="26"/>
                <w:szCs w:val="26"/>
              </w:rPr>
            </w:pPr>
          </w:p>
        </w:tc>
        <w:tc>
          <w:tcPr>
            <w:tcW w:w="5390" w:type="dxa"/>
          </w:tcPr>
          <w:p w:rsidR="00D65DA1" w:rsidRPr="00F9128F" w:rsidRDefault="00D65DA1" w:rsidP="005D2F20">
            <w:pPr>
              <w:spacing w:after="0" w:line="240" w:lineRule="auto"/>
              <w:jc w:val="both"/>
              <w:rPr>
                <w:rFonts w:ascii="Times New Roman" w:hAnsi="Times New Roman"/>
                <w:sz w:val="26"/>
                <w:szCs w:val="26"/>
              </w:rPr>
            </w:pPr>
            <w:r w:rsidRPr="00F9128F">
              <w:rPr>
                <w:rFonts w:ascii="Times New Roman" w:hAnsi="Times New Roman"/>
                <w:sz w:val="26"/>
                <w:szCs w:val="26"/>
              </w:rPr>
              <w:t>Подготовка и выступление агитбригады.</w:t>
            </w:r>
          </w:p>
        </w:tc>
        <w:tc>
          <w:tcPr>
            <w:tcW w:w="1488" w:type="dxa"/>
          </w:tcPr>
          <w:p w:rsidR="00D65DA1"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4</w:t>
            </w:r>
          </w:p>
        </w:tc>
        <w:tc>
          <w:tcPr>
            <w:tcW w:w="1489" w:type="dxa"/>
          </w:tcPr>
          <w:p w:rsidR="00D65DA1"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2</w:t>
            </w:r>
          </w:p>
        </w:tc>
      </w:tr>
      <w:tr w:rsidR="00D65DA1" w:rsidRPr="00F9128F" w:rsidTr="00477610">
        <w:tc>
          <w:tcPr>
            <w:tcW w:w="1135" w:type="dxa"/>
          </w:tcPr>
          <w:p w:rsidR="00D65DA1" w:rsidRPr="00D84DE2" w:rsidRDefault="00D84DE2" w:rsidP="005D2F20">
            <w:pPr>
              <w:spacing w:after="0" w:line="240" w:lineRule="auto"/>
              <w:jc w:val="center"/>
              <w:rPr>
                <w:rFonts w:ascii="Times New Roman" w:hAnsi="Times New Roman"/>
                <w:sz w:val="26"/>
                <w:szCs w:val="26"/>
              </w:rPr>
            </w:pPr>
            <w:r w:rsidRPr="00D84DE2">
              <w:rPr>
                <w:rFonts w:ascii="Times New Roman" w:hAnsi="Times New Roman"/>
                <w:sz w:val="26"/>
                <w:szCs w:val="26"/>
              </w:rPr>
              <w:t>55-58</w:t>
            </w:r>
          </w:p>
        </w:tc>
        <w:tc>
          <w:tcPr>
            <w:tcW w:w="851" w:type="dxa"/>
          </w:tcPr>
          <w:p w:rsidR="00D65DA1" w:rsidRPr="00F9128F" w:rsidRDefault="00D65DA1" w:rsidP="005D2F20">
            <w:pPr>
              <w:spacing w:after="0" w:line="240" w:lineRule="auto"/>
              <w:jc w:val="center"/>
              <w:rPr>
                <w:rFonts w:ascii="Times New Roman" w:hAnsi="Times New Roman"/>
                <w:b/>
                <w:sz w:val="26"/>
                <w:szCs w:val="26"/>
              </w:rPr>
            </w:pPr>
          </w:p>
        </w:tc>
        <w:tc>
          <w:tcPr>
            <w:tcW w:w="5390" w:type="dxa"/>
          </w:tcPr>
          <w:p w:rsidR="00D65DA1" w:rsidRPr="00F9128F" w:rsidRDefault="00D65DA1" w:rsidP="00D65DA1">
            <w:pPr>
              <w:spacing w:after="0" w:line="240" w:lineRule="auto"/>
              <w:jc w:val="both"/>
              <w:rPr>
                <w:rFonts w:ascii="Times New Roman" w:hAnsi="Times New Roman"/>
                <w:sz w:val="26"/>
                <w:szCs w:val="26"/>
              </w:rPr>
            </w:pPr>
            <w:r w:rsidRPr="00F9128F">
              <w:rPr>
                <w:rFonts w:ascii="Times New Roman" w:hAnsi="Times New Roman"/>
                <w:sz w:val="26"/>
                <w:szCs w:val="26"/>
              </w:rPr>
              <w:t xml:space="preserve">Подготовка </w:t>
            </w:r>
            <w:r>
              <w:rPr>
                <w:rFonts w:ascii="Times New Roman" w:hAnsi="Times New Roman"/>
                <w:sz w:val="26"/>
                <w:szCs w:val="26"/>
              </w:rPr>
              <w:t>и проведения игр</w:t>
            </w:r>
            <w:bookmarkStart w:id="0" w:name="_GoBack"/>
            <w:bookmarkEnd w:id="0"/>
          </w:p>
        </w:tc>
        <w:tc>
          <w:tcPr>
            <w:tcW w:w="1488" w:type="dxa"/>
          </w:tcPr>
          <w:p w:rsidR="00D65DA1"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4</w:t>
            </w:r>
          </w:p>
        </w:tc>
        <w:tc>
          <w:tcPr>
            <w:tcW w:w="1489" w:type="dxa"/>
          </w:tcPr>
          <w:p w:rsidR="00D65DA1"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2</w:t>
            </w:r>
          </w:p>
        </w:tc>
      </w:tr>
      <w:tr w:rsidR="00D65DA1" w:rsidRPr="00F9128F" w:rsidTr="00477610">
        <w:tc>
          <w:tcPr>
            <w:tcW w:w="1135" w:type="dxa"/>
          </w:tcPr>
          <w:p w:rsidR="00D65DA1" w:rsidRPr="00D84DE2" w:rsidRDefault="00D84DE2" w:rsidP="005D2F20">
            <w:pPr>
              <w:spacing w:after="0" w:line="240" w:lineRule="auto"/>
              <w:jc w:val="center"/>
              <w:rPr>
                <w:rFonts w:ascii="Times New Roman" w:hAnsi="Times New Roman"/>
                <w:sz w:val="26"/>
                <w:szCs w:val="26"/>
              </w:rPr>
            </w:pPr>
            <w:r w:rsidRPr="00D84DE2">
              <w:rPr>
                <w:rFonts w:ascii="Times New Roman" w:hAnsi="Times New Roman"/>
                <w:sz w:val="26"/>
                <w:szCs w:val="26"/>
              </w:rPr>
              <w:t>59-</w:t>
            </w:r>
            <w:r>
              <w:rPr>
                <w:rFonts w:ascii="Times New Roman" w:hAnsi="Times New Roman"/>
                <w:sz w:val="26"/>
                <w:szCs w:val="26"/>
              </w:rPr>
              <w:t>64</w:t>
            </w:r>
          </w:p>
        </w:tc>
        <w:tc>
          <w:tcPr>
            <w:tcW w:w="851" w:type="dxa"/>
          </w:tcPr>
          <w:p w:rsidR="00D65DA1" w:rsidRPr="00F9128F" w:rsidRDefault="00D65DA1" w:rsidP="005D2F20">
            <w:pPr>
              <w:spacing w:after="0" w:line="240" w:lineRule="auto"/>
              <w:jc w:val="center"/>
              <w:rPr>
                <w:rFonts w:ascii="Times New Roman" w:hAnsi="Times New Roman"/>
                <w:b/>
                <w:sz w:val="26"/>
                <w:szCs w:val="26"/>
              </w:rPr>
            </w:pPr>
          </w:p>
        </w:tc>
        <w:tc>
          <w:tcPr>
            <w:tcW w:w="5390" w:type="dxa"/>
          </w:tcPr>
          <w:p w:rsidR="00D65DA1" w:rsidRPr="00F9128F" w:rsidRDefault="00D65DA1" w:rsidP="005D2F20">
            <w:pPr>
              <w:spacing w:after="0" w:line="240" w:lineRule="auto"/>
              <w:jc w:val="both"/>
              <w:rPr>
                <w:rFonts w:ascii="Times New Roman" w:hAnsi="Times New Roman"/>
                <w:sz w:val="26"/>
                <w:szCs w:val="26"/>
              </w:rPr>
            </w:pPr>
            <w:r w:rsidRPr="00D65DA1">
              <w:rPr>
                <w:rFonts w:ascii="Times New Roman" w:hAnsi="Times New Roman"/>
                <w:sz w:val="26"/>
                <w:szCs w:val="26"/>
              </w:rPr>
              <w:t>Участие в различных конкурсах по ПДД (конкурсы рисунков, плакатов, стихов, газет, сочинений…)</w:t>
            </w:r>
          </w:p>
        </w:tc>
        <w:tc>
          <w:tcPr>
            <w:tcW w:w="1488" w:type="dxa"/>
          </w:tcPr>
          <w:p w:rsidR="00D65DA1" w:rsidRPr="00F9128F" w:rsidRDefault="00477610" w:rsidP="005D2F20">
            <w:pPr>
              <w:spacing w:after="0" w:line="240" w:lineRule="auto"/>
              <w:rPr>
                <w:rFonts w:ascii="Times New Roman" w:hAnsi="Times New Roman"/>
                <w:sz w:val="26"/>
                <w:szCs w:val="26"/>
              </w:rPr>
            </w:pPr>
            <w:r>
              <w:rPr>
                <w:rFonts w:ascii="Times New Roman" w:hAnsi="Times New Roman"/>
                <w:sz w:val="26"/>
                <w:szCs w:val="26"/>
              </w:rPr>
              <w:t>8</w:t>
            </w:r>
          </w:p>
        </w:tc>
        <w:tc>
          <w:tcPr>
            <w:tcW w:w="1489" w:type="dxa"/>
          </w:tcPr>
          <w:p w:rsidR="00D65DA1" w:rsidRPr="00F9128F" w:rsidRDefault="00314FB1" w:rsidP="005D2F20">
            <w:pPr>
              <w:spacing w:after="0" w:line="240" w:lineRule="auto"/>
              <w:rPr>
                <w:rFonts w:ascii="Times New Roman" w:hAnsi="Times New Roman"/>
                <w:sz w:val="26"/>
                <w:szCs w:val="26"/>
              </w:rPr>
            </w:pPr>
            <w:r>
              <w:rPr>
                <w:rFonts w:ascii="Times New Roman" w:hAnsi="Times New Roman"/>
                <w:sz w:val="26"/>
                <w:szCs w:val="26"/>
              </w:rPr>
              <w:t>2</w:t>
            </w:r>
          </w:p>
        </w:tc>
      </w:tr>
      <w:tr w:rsidR="001D3499" w:rsidRPr="00F9128F" w:rsidTr="00477610">
        <w:tc>
          <w:tcPr>
            <w:tcW w:w="1135" w:type="dxa"/>
          </w:tcPr>
          <w:p w:rsidR="001D3499" w:rsidRPr="00F9128F" w:rsidRDefault="001D3499" w:rsidP="00D84DE2">
            <w:pPr>
              <w:spacing w:after="0" w:line="240" w:lineRule="auto"/>
              <w:jc w:val="center"/>
              <w:rPr>
                <w:rFonts w:ascii="Times New Roman" w:hAnsi="Times New Roman"/>
                <w:sz w:val="26"/>
                <w:szCs w:val="26"/>
              </w:rPr>
            </w:pPr>
          </w:p>
        </w:tc>
        <w:tc>
          <w:tcPr>
            <w:tcW w:w="6241" w:type="dxa"/>
            <w:gridSpan w:val="2"/>
          </w:tcPr>
          <w:p w:rsidR="001D3499" w:rsidRPr="00F9128F" w:rsidRDefault="001D3499" w:rsidP="005D2F20">
            <w:pPr>
              <w:spacing w:after="0" w:line="240" w:lineRule="auto"/>
              <w:rPr>
                <w:rFonts w:ascii="Times New Roman" w:hAnsi="Times New Roman"/>
                <w:b/>
                <w:sz w:val="26"/>
                <w:szCs w:val="26"/>
              </w:rPr>
            </w:pPr>
            <w:r w:rsidRPr="00F9128F">
              <w:rPr>
                <w:rFonts w:ascii="Times New Roman" w:hAnsi="Times New Roman"/>
                <w:b/>
                <w:sz w:val="26"/>
                <w:szCs w:val="26"/>
              </w:rPr>
              <w:t>ИТОГО:</w:t>
            </w:r>
          </w:p>
        </w:tc>
        <w:tc>
          <w:tcPr>
            <w:tcW w:w="2977" w:type="dxa"/>
            <w:gridSpan w:val="2"/>
          </w:tcPr>
          <w:p w:rsidR="001D3499" w:rsidRPr="00F9128F" w:rsidRDefault="00314FB1" w:rsidP="005D2F20">
            <w:pPr>
              <w:spacing w:after="0" w:line="240" w:lineRule="auto"/>
              <w:jc w:val="center"/>
              <w:rPr>
                <w:rFonts w:ascii="Times New Roman" w:hAnsi="Times New Roman"/>
                <w:b/>
                <w:sz w:val="26"/>
                <w:szCs w:val="26"/>
              </w:rPr>
            </w:pPr>
            <w:r>
              <w:rPr>
                <w:rFonts w:ascii="Times New Roman" w:hAnsi="Times New Roman"/>
                <w:b/>
                <w:sz w:val="26"/>
                <w:szCs w:val="26"/>
              </w:rPr>
              <w:t>68</w:t>
            </w:r>
          </w:p>
        </w:tc>
      </w:tr>
    </w:tbl>
    <w:p w:rsidR="0098216C" w:rsidRPr="00F9128F" w:rsidRDefault="0098216C" w:rsidP="0098216C">
      <w:pPr>
        <w:spacing w:after="0" w:line="240" w:lineRule="auto"/>
        <w:rPr>
          <w:rFonts w:ascii="Times New Roman" w:hAnsi="Times New Roman"/>
          <w:b/>
          <w:sz w:val="26"/>
          <w:szCs w:val="26"/>
        </w:rPr>
      </w:pPr>
    </w:p>
    <w:sectPr w:rsidR="0098216C" w:rsidRPr="00F9128F" w:rsidSect="00213743">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DE" w:rsidRDefault="005206DE" w:rsidP="00487C61">
      <w:pPr>
        <w:spacing w:after="0" w:line="240" w:lineRule="auto"/>
      </w:pPr>
      <w:r>
        <w:separator/>
      </w:r>
    </w:p>
  </w:endnote>
  <w:endnote w:type="continuationSeparator" w:id="0">
    <w:p w:rsidR="005206DE" w:rsidRDefault="005206DE" w:rsidP="00487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DE" w:rsidRDefault="005206DE" w:rsidP="00487C61">
      <w:pPr>
        <w:spacing w:after="0" w:line="240" w:lineRule="auto"/>
      </w:pPr>
      <w:r>
        <w:separator/>
      </w:r>
    </w:p>
  </w:footnote>
  <w:footnote w:type="continuationSeparator" w:id="0">
    <w:p w:rsidR="005206DE" w:rsidRDefault="005206DE" w:rsidP="00487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03" w:rsidRDefault="00BC2B28" w:rsidP="00487C61">
    <w:pPr>
      <w:ind w:left="523" w:hanging="38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86F"/>
    <w:multiLevelType w:val="hybridMultilevel"/>
    <w:tmpl w:val="6BA4F326"/>
    <w:lvl w:ilvl="0" w:tplc="04190011">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C2DEF"/>
    <w:multiLevelType w:val="hybridMultilevel"/>
    <w:tmpl w:val="4B569384"/>
    <w:lvl w:ilvl="0" w:tplc="0A6E7CA6">
      <w:start w:val="1"/>
      <w:numFmt w:val="decimal"/>
      <w:lvlText w:val="%1."/>
      <w:lvlJc w:val="left"/>
      <w:pPr>
        <w:ind w:left="291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736957"/>
    <w:multiLevelType w:val="hybridMultilevel"/>
    <w:tmpl w:val="F0520544"/>
    <w:lvl w:ilvl="0" w:tplc="574C5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5436C67"/>
    <w:multiLevelType w:val="hybridMultilevel"/>
    <w:tmpl w:val="00C85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FD561E7"/>
    <w:multiLevelType w:val="multilevel"/>
    <w:tmpl w:val="4D1C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87C61"/>
    <w:rsid w:val="001668B5"/>
    <w:rsid w:val="001D3499"/>
    <w:rsid w:val="00213743"/>
    <w:rsid w:val="00314FB1"/>
    <w:rsid w:val="00422C02"/>
    <w:rsid w:val="00477610"/>
    <w:rsid w:val="00487C61"/>
    <w:rsid w:val="005206DE"/>
    <w:rsid w:val="005917AF"/>
    <w:rsid w:val="00802D75"/>
    <w:rsid w:val="0098216C"/>
    <w:rsid w:val="00A73B26"/>
    <w:rsid w:val="00BC2B28"/>
    <w:rsid w:val="00D65DA1"/>
    <w:rsid w:val="00D71071"/>
    <w:rsid w:val="00D84DE2"/>
    <w:rsid w:val="00E60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61"/>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87C6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styleId="a3">
    <w:name w:val="header"/>
    <w:basedOn w:val="a"/>
    <w:link w:val="a4"/>
    <w:uiPriority w:val="99"/>
    <w:unhideWhenUsed/>
    <w:rsid w:val="00487C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C61"/>
    <w:rPr>
      <w:kern w:val="2"/>
    </w:rPr>
  </w:style>
  <w:style w:type="paragraph" w:styleId="a5">
    <w:name w:val="footer"/>
    <w:basedOn w:val="a"/>
    <w:link w:val="a6"/>
    <w:uiPriority w:val="99"/>
    <w:unhideWhenUsed/>
    <w:rsid w:val="00487C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C61"/>
    <w:rPr>
      <w:kern w:val="2"/>
    </w:rPr>
  </w:style>
  <w:style w:type="paragraph" w:customStyle="1" w:styleId="1">
    <w:name w:val="Абзац списка1"/>
    <w:basedOn w:val="a"/>
    <w:rsid w:val="00487C61"/>
    <w:pPr>
      <w:spacing w:after="200" w:line="276" w:lineRule="auto"/>
      <w:ind w:left="720"/>
    </w:pPr>
    <w:rPr>
      <w:rFonts w:ascii="Calibri" w:eastAsia="Times New Roman" w:hAnsi="Calibri" w:cs="Times New Roman"/>
      <w:kern w:val="0"/>
    </w:rPr>
  </w:style>
  <w:style w:type="paragraph" w:styleId="a7">
    <w:name w:val="List Paragraph"/>
    <w:basedOn w:val="a"/>
    <w:uiPriority w:val="34"/>
    <w:qFormat/>
    <w:rsid w:val="00487C61"/>
    <w:pPr>
      <w:ind w:left="720"/>
      <w:contextualSpacing/>
    </w:pPr>
  </w:style>
</w:styles>
</file>

<file path=word/webSettings.xml><?xml version="1.0" encoding="utf-8"?>
<w:webSettings xmlns:r="http://schemas.openxmlformats.org/officeDocument/2006/relationships" xmlns:w="http://schemas.openxmlformats.org/wordprocessingml/2006/main">
  <w:divs>
    <w:div w:id="477695868">
      <w:bodyDiv w:val="1"/>
      <w:marLeft w:val="0"/>
      <w:marRight w:val="0"/>
      <w:marTop w:val="0"/>
      <w:marBottom w:val="0"/>
      <w:divBdr>
        <w:top w:val="none" w:sz="0" w:space="0" w:color="auto"/>
        <w:left w:val="none" w:sz="0" w:space="0" w:color="auto"/>
        <w:bottom w:val="none" w:sz="0" w:space="0" w:color="auto"/>
        <w:right w:val="none" w:sz="0" w:space="0" w:color="auto"/>
      </w:divBdr>
    </w:div>
    <w:div w:id="976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Ladaeva</cp:lastModifiedBy>
  <cp:revision>6</cp:revision>
  <dcterms:created xsi:type="dcterms:W3CDTF">2023-10-17T09:57:00Z</dcterms:created>
  <dcterms:modified xsi:type="dcterms:W3CDTF">2023-10-20T06:59:00Z</dcterms:modified>
</cp:coreProperties>
</file>