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90" w:rsidRPr="009A76FD" w:rsidRDefault="00E56290" w:rsidP="00E56290">
      <w:pPr>
        <w:spacing w:line="408" w:lineRule="auto"/>
        <w:ind w:left="120"/>
        <w:jc w:val="center"/>
      </w:pPr>
      <w:r w:rsidRPr="009A76FD">
        <w:rPr>
          <w:b/>
          <w:color w:val="000000"/>
          <w:sz w:val="28"/>
        </w:rPr>
        <w:t>МИНИСТЕРСТВО ПРОСВЕЩЕНИЯ РОССИЙСКОЙ ФЕДЕРАЦИИ</w:t>
      </w:r>
    </w:p>
    <w:p w:rsidR="00E56290" w:rsidRPr="009A76FD" w:rsidRDefault="00E56290" w:rsidP="00E56290">
      <w:pPr>
        <w:spacing w:line="408" w:lineRule="auto"/>
        <w:ind w:left="120"/>
        <w:jc w:val="center"/>
      </w:pPr>
      <w:r w:rsidRPr="009A76FD">
        <w:rPr>
          <w:b/>
          <w:color w:val="000000"/>
          <w:sz w:val="28"/>
        </w:rPr>
        <w:t>‌</w:t>
      </w:r>
      <w:bookmarkStart w:id="0" w:name="458a8b50-bc87-4dce-ba15-54688bfa7451"/>
      <w:r w:rsidRPr="009A76FD">
        <w:rPr>
          <w:b/>
          <w:color w:val="000000"/>
          <w:sz w:val="28"/>
        </w:rPr>
        <w:t xml:space="preserve">Министерство образования Красноярского края </w:t>
      </w:r>
      <w:bookmarkEnd w:id="0"/>
      <w:r w:rsidRPr="009A76FD">
        <w:rPr>
          <w:b/>
          <w:color w:val="000000"/>
          <w:sz w:val="28"/>
        </w:rPr>
        <w:t xml:space="preserve">‌‌ </w:t>
      </w:r>
    </w:p>
    <w:p w:rsidR="00E56290" w:rsidRPr="009A76FD" w:rsidRDefault="00E56290" w:rsidP="00E56290">
      <w:pPr>
        <w:spacing w:line="408" w:lineRule="auto"/>
        <w:ind w:left="120"/>
        <w:jc w:val="center"/>
      </w:pPr>
      <w:r w:rsidRPr="009A76FD">
        <w:rPr>
          <w:b/>
          <w:color w:val="000000"/>
          <w:sz w:val="28"/>
        </w:rPr>
        <w:t>‌</w:t>
      </w:r>
      <w:bookmarkStart w:id="1" w:name="a4973ee1-7119-49dd-ab64-b9ca30404961"/>
      <w:r w:rsidRPr="009A76FD">
        <w:rPr>
          <w:b/>
          <w:color w:val="000000"/>
          <w:sz w:val="28"/>
        </w:rPr>
        <w:t>Управление образования администрации Туруханского района</w:t>
      </w:r>
      <w:bookmarkEnd w:id="1"/>
      <w:r w:rsidRPr="009A76FD">
        <w:rPr>
          <w:b/>
          <w:color w:val="000000"/>
          <w:sz w:val="28"/>
        </w:rPr>
        <w:t>‌</w:t>
      </w:r>
      <w:r w:rsidRPr="009A76FD">
        <w:rPr>
          <w:color w:val="000000"/>
          <w:sz w:val="28"/>
        </w:rPr>
        <w:t>​</w:t>
      </w:r>
    </w:p>
    <w:p w:rsidR="00E56290" w:rsidRDefault="00E56290" w:rsidP="00E5629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"Борская СШ"</w:t>
      </w:r>
    </w:p>
    <w:p w:rsidR="00E56290" w:rsidRDefault="00E56290" w:rsidP="00E56290">
      <w:pPr>
        <w:ind w:left="120"/>
      </w:pPr>
    </w:p>
    <w:p w:rsidR="00E56290" w:rsidRDefault="00E56290" w:rsidP="00E56290">
      <w:pPr>
        <w:ind w:left="120"/>
      </w:pPr>
    </w:p>
    <w:p w:rsidR="00E56290" w:rsidRDefault="00E56290" w:rsidP="00E56290">
      <w:pPr>
        <w:ind w:left="120"/>
      </w:pPr>
    </w:p>
    <w:p w:rsidR="00E56290" w:rsidRDefault="00E56290" w:rsidP="00E56290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56290" w:rsidRPr="00E2220E" w:rsidTr="00822E65">
        <w:tc>
          <w:tcPr>
            <w:tcW w:w="3114" w:type="dxa"/>
          </w:tcPr>
          <w:p w:rsidR="007F0C47" w:rsidRPr="0040209D" w:rsidRDefault="007F0C47" w:rsidP="007F0C4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7F0C47" w:rsidRPr="008944ED" w:rsidRDefault="007F0C47" w:rsidP="007F0C4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7F0C47" w:rsidRDefault="007F0C47" w:rsidP="007F0C47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7F0C47" w:rsidRPr="008944ED" w:rsidRDefault="007F0C47" w:rsidP="007F0C47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Брагина Т.А.</w:t>
            </w:r>
          </w:p>
          <w:p w:rsidR="00E56290" w:rsidRPr="0040209D" w:rsidRDefault="00E56290" w:rsidP="00822E65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:rsidR="00E56290" w:rsidRPr="0040209D" w:rsidRDefault="00E56290" w:rsidP="007F0C47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3115" w:type="dxa"/>
          </w:tcPr>
          <w:p w:rsidR="00E56290" w:rsidRDefault="00E56290" w:rsidP="00822E6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56290" w:rsidRPr="008944ED" w:rsidRDefault="00E56290" w:rsidP="00822E6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color w:val="000000"/>
                <w:sz w:val="28"/>
                <w:szCs w:val="28"/>
              </w:rPr>
              <w:t>БорСШ</w:t>
            </w:r>
            <w:proofErr w:type="spellEnd"/>
            <w:r w:rsidRPr="008944ED">
              <w:rPr>
                <w:color w:val="000000"/>
                <w:sz w:val="28"/>
                <w:szCs w:val="28"/>
              </w:rPr>
              <w:t>"</w:t>
            </w:r>
          </w:p>
          <w:p w:rsidR="00E56290" w:rsidRDefault="00E56290" w:rsidP="00822E65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E56290" w:rsidRPr="008944ED" w:rsidRDefault="00E56290" w:rsidP="00822E65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Хильченко Е.А.</w:t>
            </w:r>
          </w:p>
          <w:p w:rsidR="00E56290" w:rsidRDefault="00E56290" w:rsidP="00822E65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 94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</w:t>
            </w:r>
            <w:r w:rsidRPr="00344265">
              <w:rPr>
                <w:color w:val="000000"/>
              </w:rPr>
              <w:t>у</w:t>
            </w:r>
            <w:r w:rsidRPr="00344265">
              <w:rPr>
                <w:color w:val="000000"/>
              </w:rPr>
              <w:t>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E56290" w:rsidRPr="0040209D" w:rsidRDefault="00E56290" w:rsidP="00822E6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E56290" w:rsidRDefault="00E56290" w:rsidP="00E56290">
      <w:pPr>
        <w:ind w:left="120"/>
      </w:pPr>
    </w:p>
    <w:p w:rsidR="00E56290" w:rsidRDefault="00E56290" w:rsidP="00E56290">
      <w:pPr>
        <w:ind w:left="120"/>
      </w:pPr>
      <w:r>
        <w:rPr>
          <w:color w:val="000000"/>
          <w:sz w:val="28"/>
        </w:rPr>
        <w:t>‌</w:t>
      </w:r>
    </w:p>
    <w:p w:rsidR="00E56290" w:rsidRDefault="00E56290" w:rsidP="00E56290">
      <w:pPr>
        <w:ind w:left="120"/>
      </w:pPr>
    </w:p>
    <w:p w:rsidR="00E56290" w:rsidRDefault="00E56290" w:rsidP="00E56290">
      <w:pPr>
        <w:ind w:left="120"/>
      </w:pPr>
    </w:p>
    <w:p w:rsidR="00E56290" w:rsidRDefault="00E56290" w:rsidP="00E56290">
      <w:pPr>
        <w:ind w:left="120"/>
      </w:pPr>
    </w:p>
    <w:p w:rsidR="00E56290" w:rsidRDefault="00E56290" w:rsidP="00E5629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E56290" w:rsidRDefault="00E56290" w:rsidP="00E56290">
      <w:pPr>
        <w:spacing w:line="408" w:lineRule="auto"/>
        <w:ind w:left="120"/>
        <w:jc w:val="center"/>
      </w:pPr>
      <w:r>
        <w:rPr>
          <w:color w:val="000000"/>
          <w:sz w:val="28"/>
        </w:rPr>
        <w:t>(ID 1945481)</w:t>
      </w:r>
    </w:p>
    <w:p w:rsidR="00E56290" w:rsidRDefault="00E56290" w:rsidP="00E56290">
      <w:pPr>
        <w:ind w:left="120"/>
        <w:jc w:val="center"/>
      </w:pPr>
    </w:p>
    <w:p w:rsidR="00E56290" w:rsidRPr="009A76FD" w:rsidRDefault="00E56290" w:rsidP="00E5629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Элективного курса: основы общей биолог</w:t>
      </w:r>
      <w:r w:rsidR="007F0C47">
        <w:rPr>
          <w:b/>
          <w:color w:val="000000"/>
          <w:sz w:val="28"/>
        </w:rPr>
        <w:t>ии</w:t>
      </w:r>
    </w:p>
    <w:p w:rsidR="00E56290" w:rsidRPr="009A76FD" w:rsidRDefault="00E56290" w:rsidP="00E56290">
      <w:pPr>
        <w:spacing w:line="408" w:lineRule="auto"/>
        <w:ind w:left="120"/>
        <w:jc w:val="center"/>
      </w:pPr>
      <w:r w:rsidRPr="009A76FD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11</w:t>
      </w:r>
      <w:r w:rsidRPr="009A76FD">
        <w:rPr>
          <w:color w:val="000000"/>
          <w:sz w:val="28"/>
        </w:rPr>
        <w:t xml:space="preserve"> классов </w:t>
      </w:r>
    </w:p>
    <w:p w:rsidR="00E56290" w:rsidRPr="009A76FD" w:rsidRDefault="00E56290" w:rsidP="00E56290">
      <w:pPr>
        <w:ind w:left="120"/>
        <w:jc w:val="center"/>
      </w:pPr>
    </w:p>
    <w:p w:rsidR="00E56290" w:rsidRPr="009A76FD" w:rsidRDefault="00E56290" w:rsidP="00E56290">
      <w:pPr>
        <w:ind w:left="120"/>
        <w:jc w:val="center"/>
      </w:pPr>
    </w:p>
    <w:p w:rsidR="00E56290" w:rsidRPr="009A76FD" w:rsidRDefault="00E56290" w:rsidP="00E56290">
      <w:pPr>
        <w:ind w:left="120"/>
        <w:jc w:val="center"/>
      </w:pPr>
    </w:p>
    <w:p w:rsidR="00E56290" w:rsidRPr="009A76FD" w:rsidRDefault="00E56290" w:rsidP="00E56290">
      <w:pPr>
        <w:ind w:left="120"/>
        <w:jc w:val="center"/>
      </w:pPr>
    </w:p>
    <w:p w:rsidR="00E56290" w:rsidRPr="009A76FD" w:rsidRDefault="00E56290" w:rsidP="00E56290">
      <w:pPr>
        <w:ind w:left="120"/>
        <w:jc w:val="center"/>
      </w:pPr>
    </w:p>
    <w:p w:rsidR="00E56290" w:rsidRPr="009A76FD" w:rsidRDefault="00E56290" w:rsidP="00E56290">
      <w:pPr>
        <w:ind w:left="120"/>
        <w:jc w:val="center"/>
      </w:pPr>
    </w:p>
    <w:p w:rsidR="00E56290" w:rsidRPr="009A76FD" w:rsidRDefault="00E56290" w:rsidP="00E56290">
      <w:pPr>
        <w:ind w:left="120"/>
        <w:jc w:val="center"/>
      </w:pPr>
    </w:p>
    <w:p w:rsidR="00E56290" w:rsidRPr="009A76FD" w:rsidRDefault="00E56290" w:rsidP="00E56290">
      <w:pPr>
        <w:ind w:left="120"/>
        <w:jc w:val="center"/>
      </w:pPr>
    </w:p>
    <w:p w:rsidR="00E56290" w:rsidRPr="009A76FD" w:rsidRDefault="00E56290" w:rsidP="00E56290"/>
    <w:p w:rsidR="00E56290" w:rsidRPr="009A76FD" w:rsidRDefault="00E56290" w:rsidP="00E56290">
      <w:pPr>
        <w:ind w:left="120"/>
        <w:jc w:val="center"/>
      </w:pPr>
      <w:r w:rsidRPr="009A76FD">
        <w:rPr>
          <w:color w:val="000000"/>
          <w:sz w:val="28"/>
        </w:rPr>
        <w:t>​</w:t>
      </w:r>
      <w:bookmarkStart w:id="2" w:name="0e4163ab-ce05-47cb-a8af-92a1d51c1d1b"/>
      <w:r w:rsidRPr="009A76FD">
        <w:rPr>
          <w:b/>
          <w:color w:val="000000"/>
          <w:sz w:val="28"/>
        </w:rPr>
        <w:t>п. Бор</w:t>
      </w:r>
      <w:bookmarkEnd w:id="2"/>
      <w:r w:rsidRPr="009A76FD">
        <w:rPr>
          <w:b/>
          <w:color w:val="000000"/>
          <w:sz w:val="28"/>
        </w:rPr>
        <w:t xml:space="preserve">‌ </w:t>
      </w:r>
      <w:bookmarkStart w:id="3" w:name="491e05a7-f9e6-4844-988f-66989e75e9e7"/>
      <w:r w:rsidRPr="009A76FD">
        <w:rPr>
          <w:b/>
          <w:color w:val="000000"/>
          <w:sz w:val="28"/>
        </w:rPr>
        <w:t>2023</w:t>
      </w:r>
      <w:bookmarkEnd w:id="3"/>
      <w:r w:rsidRPr="009A76FD">
        <w:rPr>
          <w:b/>
          <w:color w:val="000000"/>
          <w:sz w:val="28"/>
        </w:rPr>
        <w:t>‌</w:t>
      </w:r>
      <w:r w:rsidRPr="009A76FD">
        <w:rPr>
          <w:color w:val="000000"/>
          <w:sz w:val="28"/>
        </w:rPr>
        <w:t>​</w:t>
      </w:r>
    </w:p>
    <w:p w:rsidR="003E5763" w:rsidRDefault="003E5763" w:rsidP="00005AE1">
      <w:pPr>
        <w:jc w:val="right"/>
      </w:pPr>
    </w:p>
    <w:p w:rsidR="00CA7DB7" w:rsidRDefault="00CA7DB7" w:rsidP="00CA7DB7">
      <w:pPr>
        <w:spacing w:line="276" w:lineRule="auto"/>
        <w:ind w:left="-709" w:right="-143"/>
        <w:jc w:val="center"/>
        <w:sectPr w:rsidR="00CA7DB7" w:rsidSect="00C6714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851" w:bottom="1134" w:left="1701" w:header="391" w:footer="720" w:gutter="0"/>
          <w:cols w:space="720"/>
          <w:titlePg/>
          <w:docGrid w:linePitch="360"/>
        </w:sectPr>
      </w:pPr>
      <w:bookmarkStart w:id="4" w:name="_GoBack"/>
      <w:bookmarkEnd w:id="4"/>
    </w:p>
    <w:p w:rsidR="00005AE1" w:rsidRPr="005770A6" w:rsidRDefault="005770A6" w:rsidP="001B4968">
      <w:pPr>
        <w:spacing w:line="276" w:lineRule="auto"/>
        <w:ind w:firstLine="709"/>
        <w:jc w:val="both"/>
        <w:rPr>
          <w:b/>
        </w:rPr>
      </w:pPr>
      <w:r>
        <w:rPr>
          <w:b/>
        </w:rPr>
        <w:lastRenderedPageBreak/>
        <w:t>Рабочая программа</w:t>
      </w:r>
    </w:p>
    <w:p w:rsidR="00005AE1" w:rsidRPr="00CF394A" w:rsidRDefault="00005AE1" w:rsidP="001B4968">
      <w:pPr>
        <w:spacing w:line="276" w:lineRule="auto"/>
        <w:ind w:firstLine="709"/>
        <w:jc w:val="both"/>
      </w:pPr>
      <w:r w:rsidRPr="00CF394A">
        <w:t>Программа курса составлена на основе Федерального Государственного стандарта, Примерной программы основного общего образования по биологии и Программы осно</w:t>
      </w:r>
      <w:r w:rsidRPr="00CF394A">
        <w:t>в</w:t>
      </w:r>
      <w:r w:rsidRPr="00CF394A">
        <w:t>ного общего</w:t>
      </w:r>
      <w:r w:rsidR="001B4968">
        <w:t xml:space="preserve"> образования по биологии для 10–</w:t>
      </w:r>
      <w:r w:rsidRPr="00CF394A">
        <w:t xml:space="preserve">11 классов «Общая биология», Программы элективного курса «Молекулярные основы жизнедеятельности клетки» автора В.В. </w:t>
      </w:r>
      <w:proofErr w:type="spellStart"/>
      <w:r w:rsidRPr="00CF394A">
        <w:t>А</w:t>
      </w:r>
      <w:proofErr w:type="gramStart"/>
      <w:r>
        <w:t>c</w:t>
      </w:r>
      <w:proofErr w:type="gramEnd"/>
      <w:r w:rsidRPr="00CF394A">
        <w:t>еева</w:t>
      </w:r>
      <w:proofErr w:type="spellEnd"/>
      <w:r w:rsidRPr="00CF394A">
        <w:t xml:space="preserve"> //Программы элективных курсов. </w:t>
      </w:r>
      <w:r>
        <w:t>Биол</w:t>
      </w:r>
      <w:r w:rsidR="001B4968">
        <w:t>огия. Профильное обучение. 10–</w:t>
      </w:r>
      <w:r>
        <w:t>11 классы авто</w:t>
      </w:r>
      <w:r w:rsidR="001B4968">
        <w:t>ры-</w:t>
      </w:r>
      <w:r>
        <w:t xml:space="preserve">составители: В.И. </w:t>
      </w:r>
      <w:proofErr w:type="spellStart"/>
      <w:r>
        <w:t>Сивоглазов</w:t>
      </w:r>
      <w:proofErr w:type="spellEnd"/>
      <w:r>
        <w:t xml:space="preserve">, В.В. Пасечник. М.; «Дрофа», 2005//. </w:t>
      </w:r>
      <w:r w:rsidR="000D1674" w:rsidRPr="00CF394A">
        <w:t xml:space="preserve">Авторские </w:t>
      </w:r>
      <w:r w:rsidR="000D1674">
        <w:t>материалы,</w:t>
      </w:r>
      <w:r w:rsidR="001B4968">
        <w:t xml:space="preserve"> которых переработаны мною и являются </w:t>
      </w:r>
      <w:r w:rsidRPr="00CF394A">
        <w:t xml:space="preserve">основанием данной учебной программы. </w:t>
      </w:r>
    </w:p>
    <w:p w:rsidR="00005AE1" w:rsidRPr="002E7D14" w:rsidRDefault="00005AE1" w:rsidP="001B4968">
      <w:pPr>
        <w:spacing w:line="276" w:lineRule="auto"/>
        <w:ind w:firstLine="709"/>
        <w:jc w:val="both"/>
        <w:rPr>
          <w:i/>
        </w:rPr>
      </w:pPr>
      <w:r w:rsidRPr="002E7D14">
        <w:rPr>
          <w:i/>
        </w:rPr>
        <w:t>Цели изучения биологии в основной школе следующие:</w:t>
      </w:r>
    </w:p>
    <w:p w:rsidR="002E7D14" w:rsidRPr="002E7D14" w:rsidRDefault="00005AE1" w:rsidP="002E7D14">
      <w:pPr>
        <w:spacing w:line="276" w:lineRule="auto"/>
        <w:ind w:firstLine="709"/>
        <w:jc w:val="both"/>
      </w:pPr>
      <w:r w:rsidRPr="002E7D14">
        <w:t>Формирование у учащихся понимания физико-химических основ важнейших пр</w:t>
      </w:r>
      <w:r w:rsidRPr="002E7D14">
        <w:t>о</w:t>
      </w:r>
      <w:r w:rsidRPr="002E7D14">
        <w:t>цессов жизнедеятельности организмов, в первую очередь явлений наследственности ре</w:t>
      </w:r>
      <w:r w:rsidRPr="002E7D14">
        <w:t>а</w:t>
      </w:r>
      <w:r w:rsidRPr="002E7D14">
        <w:t xml:space="preserve">лизации генетической информации. </w:t>
      </w:r>
    </w:p>
    <w:p w:rsidR="002E7D14" w:rsidRPr="002E7D14" w:rsidRDefault="002E7D14" w:rsidP="002E7D14">
      <w:pPr>
        <w:spacing w:line="276" w:lineRule="auto"/>
        <w:ind w:firstLine="709"/>
        <w:jc w:val="both"/>
        <w:rPr>
          <w:i/>
        </w:rPr>
      </w:pPr>
      <w:r w:rsidRPr="002E7D14">
        <w:rPr>
          <w:i/>
        </w:rPr>
        <w:t>Содержание образования по биологии определяет следующие задачи:</w:t>
      </w:r>
    </w:p>
    <w:p w:rsidR="002E7D14" w:rsidRPr="00CF394A" w:rsidRDefault="002E7D14" w:rsidP="002E7D14">
      <w:pPr>
        <w:spacing w:line="276" w:lineRule="auto"/>
        <w:ind w:firstLine="709"/>
        <w:jc w:val="both"/>
      </w:pPr>
      <w:r w:rsidRPr="002E7D14">
        <w:t>Систематизировать знания учащихся о строении и функциях важнейших</w:t>
      </w:r>
      <w:r w:rsidRPr="00CF394A">
        <w:t xml:space="preserve"> биопол</w:t>
      </w:r>
      <w:r w:rsidRPr="00CF394A">
        <w:t>и</w:t>
      </w:r>
      <w:r w:rsidRPr="00CF394A">
        <w:t>меров, механизмах их биосинтеза, роли слабых межмолекулярных и внутримолекулярных взаимодействий в определении структуры живых организмов и протекания важ</w:t>
      </w:r>
      <w:r>
        <w:t>нейших биологических процессов.</w:t>
      </w:r>
    </w:p>
    <w:p w:rsidR="002E7D14" w:rsidRDefault="002E7D14" w:rsidP="002E7D14">
      <w:pPr>
        <w:spacing w:line="276" w:lineRule="auto"/>
        <w:ind w:firstLine="709"/>
        <w:jc w:val="both"/>
      </w:pPr>
      <w:r w:rsidRPr="00CF394A">
        <w:t>Ознакомить учащихся с возможностями применения методов молекулярной биол</w:t>
      </w:r>
      <w:r w:rsidRPr="00CF394A">
        <w:t>о</w:t>
      </w:r>
      <w:r w:rsidRPr="00CF394A">
        <w:t xml:space="preserve">гии в практической деятельности человека, прежде всего в медицине. </w:t>
      </w:r>
    </w:p>
    <w:p w:rsidR="00935993" w:rsidRDefault="00935993" w:rsidP="00935993">
      <w:pPr>
        <w:spacing w:line="276" w:lineRule="auto"/>
        <w:ind w:firstLine="709"/>
        <w:jc w:val="both"/>
      </w:pPr>
      <w:r w:rsidRPr="00CF394A">
        <w:t>Программа содержит знания, вызывающие познавательный интерес учащихся. В предлагаемой программе рассматриваются вопросы строения и функций биополимеров и молекулярные механизмы таких основополагающих процессов, как хранение и удвоение генетической информации, биосинтез белка, регуляция работы генов, избирательная лок</w:t>
      </w:r>
      <w:r w:rsidRPr="00CF394A">
        <w:t>а</w:t>
      </w:r>
      <w:r w:rsidRPr="00CF394A">
        <w:t>лизация синтезированных белков в клеточных органеллах. Особые акценты делаются на приспособительном характере этих процессов и их роли в эволюции, а также на использ</w:t>
      </w:r>
      <w:r w:rsidRPr="00CF394A">
        <w:t>о</w:t>
      </w:r>
      <w:r w:rsidRPr="00CF394A">
        <w:t>вании методов и результатов молекулярной биологии в других биологических дисципл</w:t>
      </w:r>
      <w:r w:rsidRPr="00CF394A">
        <w:t>и</w:t>
      </w:r>
      <w:r w:rsidRPr="00CF394A">
        <w:t xml:space="preserve">нах, прежде всего в систематике, экологии и медицине – в этом новизна этого курса. </w:t>
      </w:r>
    </w:p>
    <w:p w:rsidR="00935993" w:rsidRPr="00935993" w:rsidRDefault="00935993" w:rsidP="00935993">
      <w:pPr>
        <w:spacing w:line="276" w:lineRule="auto"/>
        <w:ind w:firstLine="709"/>
        <w:jc w:val="both"/>
        <w:rPr>
          <w:b/>
        </w:rPr>
      </w:pPr>
      <w:r w:rsidRPr="00935993">
        <w:rPr>
          <w:b/>
        </w:rPr>
        <w:t>Обоснование выбора содержания курса</w:t>
      </w:r>
    </w:p>
    <w:p w:rsidR="00935993" w:rsidRPr="00CF394A" w:rsidRDefault="00935993" w:rsidP="00935993">
      <w:pPr>
        <w:spacing w:line="276" w:lineRule="auto"/>
        <w:ind w:firstLine="709"/>
        <w:jc w:val="both"/>
      </w:pPr>
      <w:r w:rsidRPr="00CF394A">
        <w:t>В курсе особое внимание уделяется физико-химическим механизмам взаимодейс</w:t>
      </w:r>
      <w:r w:rsidRPr="00CF394A">
        <w:t>т</w:t>
      </w:r>
      <w:r w:rsidRPr="00CF394A">
        <w:t>вия макромолекул, лежащим в основе процессов формирования клеточных структур и функционирования клетки. Рассматривается действие различных факторов, влияющих на эти взаимодействия, на процессы жизнедеятельности клетки и целого организма, в час</w:t>
      </w:r>
      <w:r w:rsidRPr="00CF394A">
        <w:t>т</w:t>
      </w:r>
      <w:r w:rsidRPr="00CF394A">
        <w:t xml:space="preserve">ности на развитие некоторых заболеваний. </w:t>
      </w:r>
    </w:p>
    <w:p w:rsidR="00935993" w:rsidRPr="00CF394A" w:rsidRDefault="00935993" w:rsidP="00935993">
      <w:pPr>
        <w:spacing w:line="276" w:lineRule="auto"/>
        <w:ind w:firstLine="709"/>
        <w:jc w:val="both"/>
      </w:pPr>
      <w:r w:rsidRPr="00CF394A">
        <w:t>Курс опирается на знание учащимися обязательных учебных предметов и затраг</w:t>
      </w:r>
      <w:r w:rsidRPr="00CF394A">
        <w:t>и</w:t>
      </w:r>
      <w:r w:rsidRPr="00CF394A">
        <w:t>вает многие вопросы, находящиеся на стыке биологии с другими науками, прежде всего с химией и физикой. Предполагается, что школьники, изучающие курс, уже знакомы с о</w:t>
      </w:r>
      <w:r w:rsidRPr="00CF394A">
        <w:t>с</w:t>
      </w:r>
      <w:r w:rsidRPr="00CF394A">
        <w:t xml:space="preserve">новами обшей и органической химии, генетики и клеточной </w:t>
      </w:r>
      <w:r>
        <w:t>теории.</w:t>
      </w:r>
    </w:p>
    <w:p w:rsidR="00935993" w:rsidRPr="00CF394A" w:rsidRDefault="00935993" w:rsidP="00935993">
      <w:pPr>
        <w:spacing w:line="276" w:lineRule="auto"/>
        <w:ind w:firstLine="709"/>
        <w:jc w:val="both"/>
      </w:pPr>
      <w:r w:rsidRPr="00CF394A">
        <w:t>Отдельные разделы курса содержат задачи, решение которых п</w:t>
      </w:r>
      <w:r>
        <w:t xml:space="preserve">озволит учащимся лучше усвоить </w:t>
      </w:r>
      <w:r w:rsidRPr="00CF394A">
        <w:t>материал, а также контр</w:t>
      </w:r>
      <w:r>
        <w:t xml:space="preserve">олировать степень его усвоения. </w:t>
      </w:r>
      <w:r w:rsidRPr="00CF394A">
        <w:t>Содержание пр</w:t>
      </w:r>
      <w:r w:rsidRPr="00CF394A">
        <w:t>о</w:t>
      </w:r>
      <w:r w:rsidRPr="00CF394A">
        <w:t xml:space="preserve">граммы способствует интеллектуальному, творческому, эмоциональному развитию </w:t>
      </w:r>
      <w:proofErr w:type="gramStart"/>
      <w:r w:rsidRPr="00CF394A">
        <w:t>об</w:t>
      </w:r>
      <w:r w:rsidRPr="00CF394A">
        <w:t>у</w:t>
      </w:r>
      <w:r w:rsidRPr="00CF394A">
        <w:t>чающих</w:t>
      </w:r>
      <w:r>
        <w:t>ся</w:t>
      </w:r>
      <w:proofErr w:type="gramEnd"/>
      <w:r>
        <w:t xml:space="preserve">. </w:t>
      </w:r>
      <w:r w:rsidRPr="00CF394A">
        <w:t>Содержание программы позволяет более полно сформировать представления</w:t>
      </w:r>
      <w:r>
        <w:t xml:space="preserve"> о единой научной картине мира.</w:t>
      </w:r>
    </w:p>
    <w:p w:rsidR="00935993" w:rsidRDefault="00935993" w:rsidP="00935993">
      <w:pPr>
        <w:spacing w:line="276" w:lineRule="auto"/>
        <w:ind w:firstLine="709"/>
        <w:jc w:val="both"/>
      </w:pPr>
      <w:r w:rsidRPr="00CF394A">
        <w:t xml:space="preserve">На занятиях используется </w:t>
      </w:r>
      <w:r w:rsidRPr="000F2549">
        <w:t>способ диалектического обучения</w:t>
      </w:r>
      <w:r w:rsidRPr="00CF394A">
        <w:rPr>
          <w:b/>
        </w:rPr>
        <w:t>,</w:t>
      </w:r>
      <w:r>
        <w:rPr>
          <w:b/>
        </w:rPr>
        <w:t xml:space="preserve"> </w:t>
      </w:r>
      <w:r w:rsidRPr="00CF394A">
        <w:t>преимущественно а</w:t>
      </w:r>
      <w:r w:rsidRPr="00CF394A">
        <w:t>к</w:t>
      </w:r>
      <w:r>
        <w:t>тивные и интерактивные методы.</w:t>
      </w:r>
    </w:p>
    <w:p w:rsidR="002E7D14" w:rsidRPr="00CF394A" w:rsidRDefault="002E7D14" w:rsidP="002E7D14">
      <w:pPr>
        <w:spacing w:line="276" w:lineRule="auto"/>
        <w:ind w:firstLine="709"/>
        <w:jc w:val="both"/>
      </w:pPr>
    </w:p>
    <w:p w:rsidR="002E7D14" w:rsidRPr="00C516D2" w:rsidRDefault="002E7D14" w:rsidP="002E7D14">
      <w:pPr>
        <w:spacing w:line="276" w:lineRule="auto"/>
        <w:ind w:firstLine="709"/>
        <w:jc w:val="both"/>
        <w:rPr>
          <w:b/>
        </w:rPr>
      </w:pPr>
      <w:r w:rsidRPr="00F677FE">
        <w:rPr>
          <w:b/>
        </w:rPr>
        <w:lastRenderedPageBreak/>
        <w:t xml:space="preserve">Место учебного </w:t>
      </w:r>
      <w:r w:rsidR="00A47775" w:rsidRPr="00F677FE">
        <w:rPr>
          <w:b/>
        </w:rPr>
        <w:t>курса «</w:t>
      </w:r>
      <w:r w:rsidR="00D47F70">
        <w:rPr>
          <w:b/>
        </w:rPr>
        <w:t>Основы общей биологии</w:t>
      </w:r>
      <w:r w:rsidR="00A47775" w:rsidRPr="00F677FE">
        <w:rPr>
          <w:b/>
        </w:rPr>
        <w:t xml:space="preserve">» </w:t>
      </w:r>
      <w:r w:rsidRPr="00F677FE">
        <w:rPr>
          <w:b/>
        </w:rPr>
        <w:t>в учебном плане</w:t>
      </w:r>
    </w:p>
    <w:p w:rsidR="002E7D14" w:rsidRPr="00CF394A" w:rsidRDefault="002E7D14" w:rsidP="002E7D14">
      <w:pPr>
        <w:spacing w:line="276" w:lineRule="auto"/>
        <w:ind w:firstLine="709"/>
        <w:jc w:val="both"/>
      </w:pPr>
      <w:r w:rsidRPr="00CF394A">
        <w:t>Элективный курс «</w:t>
      </w:r>
      <w:r w:rsidR="00D47F70">
        <w:t>Основы общей биологии</w:t>
      </w:r>
      <w:r w:rsidRPr="00CF394A">
        <w:t>» рассчитан на</w:t>
      </w:r>
      <w:r>
        <w:t xml:space="preserve"> </w:t>
      </w:r>
      <w:r w:rsidR="00F677FE" w:rsidRPr="00F677FE">
        <w:t>34</w:t>
      </w:r>
      <w:r w:rsidR="000D1674">
        <w:t xml:space="preserve"> часов учебных зан</w:t>
      </w:r>
      <w:r w:rsidR="000D1674">
        <w:t>я</w:t>
      </w:r>
      <w:r w:rsidR="000D1674">
        <w:t>тий в 11</w:t>
      </w:r>
      <w:r>
        <w:t xml:space="preserve"> </w:t>
      </w:r>
      <w:r w:rsidRPr="00CF394A">
        <w:t xml:space="preserve">классе, а </w:t>
      </w:r>
      <w:r w:rsidR="00F677FE" w:rsidRPr="00CF394A">
        <w:t>т</w:t>
      </w:r>
      <w:r w:rsidR="00F677FE">
        <w:t>акже</w:t>
      </w:r>
      <w:r>
        <w:t xml:space="preserve"> может быть использован в </w:t>
      </w:r>
      <w:r w:rsidRPr="00CF394A">
        <w:t>1</w:t>
      </w:r>
      <w:r w:rsidR="000D1674">
        <w:t>0</w:t>
      </w:r>
      <w:r w:rsidRPr="00CF394A">
        <w:t xml:space="preserve"> классе средней школы. </w:t>
      </w:r>
    </w:p>
    <w:p w:rsidR="00F57F10" w:rsidRPr="003E5763" w:rsidRDefault="00005AE1" w:rsidP="001B4968">
      <w:pPr>
        <w:spacing w:line="276" w:lineRule="auto"/>
        <w:ind w:firstLine="709"/>
        <w:jc w:val="both"/>
        <w:rPr>
          <w:b/>
        </w:rPr>
      </w:pPr>
      <w:r w:rsidRPr="003E5763">
        <w:rPr>
          <w:b/>
        </w:rPr>
        <w:t>П</w:t>
      </w:r>
      <w:r w:rsidR="00A47775" w:rsidRPr="003E5763">
        <w:rPr>
          <w:b/>
        </w:rPr>
        <w:t xml:space="preserve">ланируемые результаты </w:t>
      </w:r>
      <w:r w:rsidR="00A47775" w:rsidRPr="003E5763">
        <w:t xml:space="preserve">освоения </w:t>
      </w:r>
      <w:r w:rsidRPr="003E5763">
        <w:t xml:space="preserve">учебного </w:t>
      </w:r>
      <w:r w:rsidR="00A47775" w:rsidRPr="003E5763">
        <w:t>курса</w:t>
      </w:r>
      <w:r w:rsidR="00A47775" w:rsidRPr="003E5763">
        <w:rPr>
          <w:b/>
        </w:rPr>
        <w:t xml:space="preserve"> </w:t>
      </w:r>
      <w:r w:rsidR="00A47775" w:rsidRPr="003E5763">
        <w:t>«</w:t>
      </w:r>
      <w:r w:rsidR="00D47F70">
        <w:t>Основы общей биологии</w:t>
      </w:r>
      <w:r w:rsidR="00A47775" w:rsidRPr="003E5763">
        <w:t>»</w:t>
      </w:r>
    </w:p>
    <w:p w:rsidR="00F57F10" w:rsidRDefault="00005AE1" w:rsidP="001B4968">
      <w:pPr>
        <w:spacing w:line="276" w:lineRule="auto"/>
        <w:ind w:firstLine="709"/>
        <w:jc w:val="both"/>
        <w:rPr>
          <w:u w:val="single" w:color="000000"/>
        </w:rPr>
      </w:pPr>
      <w:r w:rsidRPr="00CF394A">
        <w:rPr>
          <w:u w:val="single" w:color="000000"/>
        </w:rPr>
        <w:t>Личностные результаты:</w:t>
      </w:r>
    </w:p>
    <w:p w:rsidR="00F57F10" w:rsidRDefault="00005AE1" w:rsidP="00C516D2">
      <w:pPr>
        <w:pStyle w:val="a3"/>
        <w:numPr>
          <w:ilvl w:val="0"/>
          <w:numId w:val="9"/>
        </w:numPr>
        <w:spacing w:line="276" w:lineRule="auto"/>
        <w:jc w:val="both"/>
      </w:pPr>
      <w:r w:rsidRPr="00CF394A">
        <w:t>реализации этических установок по отношению к биологическим</w:t>
      </w:r>
      <w:r w:rsidR="00F57F10">
        <w:t xml:space="preserve"> </w:t>
      </w:r>
      <w:r w:rsidRPr="00CF394A">
        <w:t>открыт</w:t>
      </w:r>
      <w:r w:rsidRPr="00CF394A">
        <w:t>и</w:t>
      </w:r>
      <w:r w:rsidRPr="00CF394A">
        <w:t>ям, исследованиям и их результатам;</w:t>
      </w:r>
    </w:p>
    <w:p w:rsidR="00F57F10" w:rsidRDefault="00005AE1" w:rsidP="00C516D2">
      <w:pPr>
        <w:pStyle w:val="a3"/>
        <w:numPr>
          <w:ilvl w:val="0"/>
          <w:numId w:val="9"/>
        </w:numPr>
        <w:spacing w:line="276" w:lineRule="auto"/>
        <w:jc w:val="both"/>
      </w:pPr>
      <w:r w:rsidRPr="00CF394A">
        <w:t>сформированность мотивации к творческому труду; бережному отношению к природе, к материальным и духовным ценностям;</w:t>
      </w:r>
    </w:p>
    <w:p w:rsidR="00F57F10" w:rsidRPr="00C516D2" w:rsidRDefault="00005AE1" w:rsidP="00C516D2">
      <w:pPr>
        <w:pStyle w:val="a3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</w:rPr>
      </w:pPr>
      <w:r w:rsidRPr="00CF394A">
        <w:t xml:space="preserve">сформированность убежденности в важной роли биологии в </w:t>
      </w:r>
      <w:r w:rsidR="00F57F10" w:rsidRPr="00CF394A">
        <w:t>жизни</w:t>
      </w:r>
      <w:r w:rsidRPr="00CF394A">
        <w:t xml:space="preserve"> общес</w:t>
      </w:r>
      <w:r w:rsidRPr="00CF394A">
        <w:t>т</w:t>
      </w:r>
      <w:r w:rsidRPr="00CF394A">
        <w:t>ва, понимания особенностей методов, применяемых в биологических иссл</w:t>
      </w:r>
      <w:r w:rsidRPr="00CF394A">
        <w:t>е</w:t>
      </w:r>
      <w:r w:rsidRPr="00CF394A">
        <w:t>дованиях;</w:t>
      </w:r>
      <w:r w:rsidRPr="00C516D2">
        <w:rPr>
          <w:rFonts w:ascii="Arial" w:eastAsia="Arial" w:hAnsi="Arial" w:cs="Arial"/>
          <w:sz w:val="22"/>
        </w:rPr>
        <w:t xml:space="preserve"> </w:t>
      </w:r>
    </w:p>
    <w:p w:rsidR="00005AE1" w:rsidRPr="00CF394A" w:rsidRDefault="00005AE1" w:rsidP="00C516D2">
      <w:pPr>
        <w:pStyle w:val="a3"/>
        <w:numPr>
          <w:ilvl w:val="0"/>
          <w:numId w:val="9"/>
        </w:numPr>
        <w:spacing w:line="276" w:lineRule="auto"/>
        <w:jc w:val="both"/>
      </w:pPr>
      <w:r w:rsidRPr="00CF394A"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  <w:r w:rsidRPr="00C516D2">
        <w:rPr>
          <w:rFonts w:ascii="Arial" w:eastAsia="Arial" w:hAnsi="Arial" w:cs="Arial"/>
          <w:sz w:val="22"/>
        </w:rPr>
        <w:t xml:space="preserve"> </w:t>
      </w:r>
    </w:p>
    <w:p w:rsidR="00005AE1" w:rsidRPr="00CF394A" w:rsidRDefault="00005AE1" w:rsidP="00C516D2">
      <w:pPr>
        <w:pStyle w:val="a3"/>
        <w:numPr>
          <w:ilvl w:val="0"/>
          <w:numId w:val="9"/>
        </w:numPr>
        <w:tabs>
          <w:tab w:val="center" w:pos="1767"/>
          <w:tab w:val="center" w:pos="5900"/>
        </w:tabs>
        <w:spacing w:line="276" w:lineRule="auto"/>
        <w:jc w:val="both"/>
      </w:pPr>
      <w:r w:rsidRPr="00CF394A">
        <w:t>сформированность познавательных мотивов, направленных на овладение навыками самостоятельного приобретения новых знаний.</w:t>
      </w:r>
      <w:r w:rsidRPr="00C516D2">
        <w:rPr>
          <w:rFonts w:ascii="Arial" w:eastAsia="Arial" w:hAnsi="Arial" w:cs="Arial"/>
          <w:sz w:val="22"/>
        </w:rPr>
        <w:t xml:space="preserve"> </w:t>
      </w:r>
    </w:p>
    <w:p w:rsidR="00005AE1" w:rsidRPr="00CF394A" w:rsidRDefault="00005AE1" w:rsidP="001B4968">
      <w:pPr>
        <w:spacing w:line="276" w:lineRule="auto"/>
        <w:ind w:firstLine="709"/>
        <w:jc w:val="both"/>
      </w:pPr>
      <w:proofErr w:type="spellStart"/>
      <w:r w:rsidRPr="00CF394A">
        <w:rPr>
          <w:u w:val="single" w:color="000000"/>
        </w:rPr>
        <w:t>Метапредметные</w:t>
      </w:r>
      <w:proofErr w:type="spellEnd"/>
      <w:r w:rsidRPr="00CF394A">
        <w:rPr>
          <w:u w:val="single" w:color="000000"/>
        </w:rPr>
        <w:t xml:space="preserve"> результаты</w:t>
      </w:r>
      <w:r w:rsidRPr="00CF394A">
        <w:t>:</w:t>
      </w:r>
      <w:r w:rsidRPr="00CF394A">
        <w:rPr>
          <w:rFonts w:ascii="Arial" w:eastAsia="Arial" w:hAnsi="Arial" w:cs="Arial"/>
          <w:sz w:val="22"/>
        </w:rPr>
        <w:t xml:space="preserve"> </w:t>
      </w:r>
    </w:p>
    <w:p w:rsidR="00005AE1" w:rsidRPr="00CF394A" w:rsidRDefault="00005AE1" w:rsidP="001B4968">
      <w:pPr>
        <w:spacing w:line="276" w:lineRule="auto"/>
        <w:ind w:firstLine="709"/>
        <w:jc w:val="both"/>
      </w:pPr>
      <w:r w:rsidRPr="00CF394A">
        <w:rPr>
          <w:b/>
          <w:i/>
        </w:rPr>
        <w:t>Регулятивные:</w:t>
      </w:r>
    </w:p>
    <w:p w:rsidR="00F57F10" w:rsidRDefault="00005AE1" w:rsidP="00C516D2">
      <w:pPr>
        <w:pStyle w:val="a3"/>
        <w:numPr>
          <w:ilvl w:val="0"/>
          <w:numId w:val="10"/>
        </w:numPr>
        <w:tabs>
          <w:tab w:val="center" w:pos="5180"/>
        </w:tabs>
        <w:spacing w:line="276" w:lineRule="auto"/>
        <w:jc w:val="both"/>
      </w:pPr>
      <w:r w:rsidRPr="00CF394A">
        <w:t>способность выбирать целевые и смысловые установки в своих действиях и поступках по отношению к живой природе, здоровью своему и окружа</w:t>
      </w:r>
      <w:r w:rsidRPr="00CF394A">
        <w:t>ю</w:t>
      </w:r>
      <w:r w:rsidRPr="00CF394A">
        <w:t xml:space="preserve">щих; </w:t>
      </w:r>
    </w:p>
    <w:p w:rsidR="00F57F10" w:rsidRDefault="00005AE1" w:rsidP="00C516D2">
      <w:pPr>
        <w:pStyle w:val="a3"/>
        <w:numPr>
          <w:ilvl w:val="0"/>
          <w:numId w:val="10"/>
        </w:numPr>
        <w:spacing w:line="276" w:lineRule="auto"/>
        <w:jc w:val="both"/>
      </w:pPr>
      <w:r w:rsidRPr="00CF394A">
        <w:t>самостоятельно обнаруживать и формулировать проблему учебной деятел</w:t>
      </w:r>
      <w:r w:rsidRPr="00CF394A">
        <w:t>ь</w:t>
      </w:r>
      <w:r w:rsidRPr="00CF394A">
        <w:t>ности;</w:t>
      </w:r>
      <w:r w:rsidRPr="00C516D2">
        <w:rPr>
          <w:rFonts w:ascii="Arial" w:eastAsia="Arial" w:hAnsi="Arial" w:cs="Arial"/>
          <w:sz w:val="22"/>
        </w:rPr>
        <w:t xml:space="preserve"> </w:t>
      </w:r>
      <w:r w:rsidRPr="00CF394A">
        <w:t>планировать свою образовательную траекторию;</w:t>
      </w:r>
    </w:p>
    <w:p w:rsidR="00F57F10" w:rsidRPr="00C516D2" w:rsidRDefault="00005AE1" w:rsidP="00C516D2">
      <w:pPr>
        <w:pStyle w:val="a3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</w:rPr>
      </w:pPr>
      <w:r w:rsidRPr="00CF394A">
        <w:t>работать по самостоятельно составленному плану;</w:t>
      </w:r>
      <w:r w:rsidRPr="00C516D2">
        <w:rPr>
          <w:rFonts w:ascii="Arial" w:eastAsia="Arial" w:hAnsi="Arial" w:cs="Arial"/>
          <w:sz w:val="22"/>
        </w:rPr>
        <w:t xml:space="preserve"> </w:t>
      </w:r>
    </w:p>
    <w:p w:rsidR="00005AE1" w:rsidRPr="00CF394A" w:rsidRDefault="00005AE1" w:rsidP="00C516D2">
      <w:pPr>
        <w:pStyle w:val="a3"/>
        <w:numPr>
          <w:ilvl w:val="0"/>
          <w:numId w:val="10"/>
        </w:numPr>
        <w:spacing w:line="276" w:lineRule="auto"/>
        <w:jc w:val="both"/>
      </w:pPr>
      <w:r w:rsidRPr="00CF394A">
        <w:t>соотносить результат деятельности с целью;</w:t>
      </w:r>
      <w:r w:rsidRPr="00C516D2">
        <w:rPr>
          <w:rFonts w:ascii="Arial" w:eastAsia="Arial" w:hAnsi="Arial" w:cs="Arial"/>
          <w:sz w:val="22"/>
        </w:rPr>
        <w:t xml:space="preserve"> </w:t>
      </w:r>
      <w:r w:rsidRPr="00CF394A">
        <w:t>различать способ и результат деятельности;</w:t>
      </w:r>
      <w:r w:rsidRPr="00C516D2">
        <w:rPr>
          <w:rFonts w:ascii="Arial" w:eastAsia="Arial" w:hAnsi="Arial" w:cs="Arial"/>
          <w:sz w:val="22"/>
        </w:rPr>
        <w:t xml:space="preserve"> </w:t>
      </w:r>
    </w:p>
    <w:p w:rsidR="00F57F10" w:rsidRPr="003E5763" w:rsidRDefault="00005AE1" w:rsidP="00C516D2">
      <w:pPr>
        <w:pStyle w:val="a3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</w:rPr>
      </w:pPr>
      <w:r w:rsidRPr="00CF394A">
        <w:t>уметь оценить степень успешности своей индивидуальной образовательной деятельности.</w:t>
      </w:r>
      <w:r w:rsidRPr="003E5763">
        <w:rPr>
          <w:rFonts w:ascii="Arial" w:eastAsia="Arial" w:hAnsi="Arial" w:cs="Arial"/>
          <w:sz w:val="22"/>
        </w:rPr>
        <w:t xml:space="preserve"> </w:t>
      </w:r>
    </w:p>
    <w:p w:rsidR="00F57F10" w:rsidRDefault="00005AE1" w:rsidP="001B4968">
      <w:pPr>
        <w:spacing w:line="276" w:lineRule="auto"/>
        <w:ind w:firstLine="709"/>
        <w:jc w:val="both"/>
        <w:rPr>
          <w:rFonts w:ascii="Arial" w:eastAsia="Arial" w:hAnsi="Arial" w:cs="Arial"/>
          <w:sz w:val="22"/>
        </w:rPr>
      </w:pPr>
      <w:r w:rsidRPr="00CF394A">
        <w:rPr>
          <w:b/>
          <w:i/>
        </w:rPr>
        <w:t>Познавательные:</w:t>
      </w:r>
      <w:r w:rsidRPr="00CF394A">
        <w:rPr>
          <w:rFonts w:ascii="Arial" w:eastAsia="Arial" w:hAnsi="Arial" w:cs="Arial"/>
          <w:sz w:val="22"/>
        </w:rPr>
        <w:t xml:space="preserve"> </w:t>
      </w:r>
    </w:p>
    <w:p w:rsidR="00005AE1" w:rsidRPr="00CF394A" w:rsidRDefault="00005AE1" w:rsidP="001B496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CF394A">
        <w:t xml:space="preserve">овладение составляющими исследовательской и проектной деятельностью, </w:t>
      </w:r>
    </w:p>
    <w:p w:rsidR="00F57F10" w:rsidRPr="00C516D2" w:rsidRDefault="00005AE1" w:rsidP="00C516D2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</w:rPr>
      </w:pPr>
      <w:proofErr w:type="gramStart"/>
      <w:r w:rsidRPr="00CF394A">
        <w:t>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05AE1" w:rsidRPr="00CF394A" w:rsidRDefault="00005AE1" w:rsidP="00C516D2">
      <w:pPr>
        <w:pStyle w:val="a3"/>
        <w:numPr>
          <w:ilvl w:val="0"/>
          <w:numId w:val="2"/>
        </w:numPr>
        <w:spacing w:line="276" w:lineRule="auto"/>
        <w:jc w:val="both"/>
      </w:pPr>
      <w:r w:rsidRPr="00CF394A">
        <w:t xml:space="preserve">умение работать с разными источниками биологической информации: </w:t>
      </w:r>
    </w:p>
    <w:p w:rsidR="00005AE1" w:rsidRPr="00CF394A" w:rsidRDefault="00005AE1" w:rsidP="00C516D2">
      <w:pPr>
        <w:pStyle w:val="a3"/>
        <w:numPr>
          <w:ilvl w:val="0"/>
          <w:numId w:val="2"/>
        </w:numPr>
        <w:spacing w:line="276" w:lineRule="auto"/>
        <w:jc w:val="both"/>
      </w:pPr>
      <w:r w:rsidRPr="00CF394A">
        <w:t>находить биологическую информацию в различных источниках (тексте учебника, научно-популярной литературе, биологических словарях и спр</w:t>
      </w:r>
      <w:r w:rsidRPr="00CF394A">
        <w:t>а</w:t>
      </w:r>
      <w:r w:rsidRPr="00CF394A">
        <w:t>вочниках), анализировать и оценивать информацию, преобразовывать и</w:t>
      </w:r>
      <w:r w:rsidRPr="00CF394A">
        <w:t>н</w:t>
      </w:r>
      <w:r w:rsidRPr="00CF394A">
        <w:t>формацию из одной формы в другую;</w:t>
      </w:r>
      <w:r w:rsidRPr="00C516D2">
        <w:rPr>
          <w:rFonts w:ascii="Arial" w:eastAsia="Arial" w:hAnsi="Arial" w:cs="Arial"/>
          <w:sz w:val="22"/>
        </w:rPr>
        <w:t xml:space="preserve"> </w:t>
      </w:r>
    </w:p>
    <w:p w:rsidR="00F57F10" w:rsidRDefault="00005AE1" w:rsidP="00C516D2">
      <w:pPr>
        <w:pStyle w:val="a3"/>
        <w:numPr>
          <w:ilvl w:val="0"/>
          <w:numId w:val="2"/>
        </w:numPr>
        <w:tabs>
          <w:tab w:val="center" w:pos="4872"/>
        </w:tabs>
        <w:spacing w:line="276" w:lineRule="auto"/>
        <w:jc w:val="both"/>
      </w:pPr>
      <w:r w:rsidRPr="00CF394A">
        <w:t>самостоятельно ставить личностно-необходимые учебные и жизненные з</w:t>
      </w:r>
      <w:r w:rsidRPr="00CF394A">
        <w:t>а</w:t>
      </w:r>
      <w:r w:rsidRPr="00CF394A">
        <w:t>дачи и определять, какие знания необходимо приобрести</w:t>
      </w:r>
      <w:r w:rsidRPr="003E5763">
        <w:rPr>
          <w:b/>
        </w:rPr>
        <w:t xml:space="preserve"> </w:t>
      </w:r>
      <w:r w:rsidRPr="00CF394A">
        <w:t>для их решения;</w:t>
      </w:r>
    </w:p>
    <w:p w:rsidR="00F57F10" w:rsidRPr="00C516D2" w:rsidRDefault="00005AE1" w:rsidP="00C516D2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</w:rPr>
      </w:pPr>
      <w:r w:rsidRPr="00CF394A">
        <w:t>представлять информацию в оптимальной форме в зависимости от</w:t>
      </w:r>
      <w:r w:rsidRPr="00C516D2">
        <w:rPr>
          <w:b/>
        </w:rPr>
        <w:t xml:space="preserve"> </w:t>
      </w:r>
      <w:r w:rsidRPr="00CF394A">
        <w:t>адресата;</w:t>
      </w:r>
      <w:r w:rsidRPr="00C516D2">
        <w:rPr>
          <w:rFonts w:ascii="Arial" w:eastAsia="Arial" w:hAnsi="Arial" w:cs="Arial"/>
          <w:sz w:val="22"/>
        </w:rPr>
        <w:t xml:space="preserve"> </w:t>
      </w:r>
    </w:p>
    <w:p w:rsidR="00005AE1" w:rsidRPr="00CF394A" w:rsidRDefault="00005AE1" w:rsidP="00C516D2">
      <w:pPr>
        <w:pStyle w:val="a3"/>
        <w:numPr>
          <w:ilvl w:val="0"/>
          <w:numId w:val="2"/>
        </w:numPr>
        <w:spacing w:line="276" w:lineRule="auto"/>
        <w:jc w:val="both"/>
      </w:pPr>
      <w:r w:rsidRPr="00CF394A">
        <w:t>понимать систему взглядов и интересов человека;</w:t>
      </w:r>
      <w:r w:rsidRPr="00C516D2">
        <w:rPr>
          <w:rFonts w:ascii="Arial" w:eastAsia="Arial" w:hAnsi="Arial" w:cs="Arial"/>
          <w:sz w:val="22"/>
        </w:rPr>
        <w:t xml:space="preserve"> </w:t>
      </w:r>
    </w:p>
    <w:p w:rsidR="00F57F10" w:rsidRPr="003E5763" w:rsidRDefault="00005AE1" w:rsidP="00C516D2">
      <w:pPr>
        <w:pStyle w:val="a3"/>
        <w:numPr>
          <w:ilvl w:val="0"/>
          <w:numId w:val="2"/>
        </w:numPr>
        <w:tabs>
          <w:tab w:val="center" w:pos="4645"/>
        </w:tabs>
        <w:spacing w:line="276" w:lineRule="auto"/>
        <w:jc w:val="both"/>
        <w:rPr>
          <w:rFonts w:ascii="Arial" w:eastAsia="Arial" w:hAnsi="Arial" w:cs="Arial"/>
          <w:sz w:val="22"/>
        </w:rPr>
      </w:pPr>
      <w:r w:rsidRPr="00CF394A">
        <w:lastRenderedPageBreak/>
        <w:t>владеть приёмами гибкого чтения и рационального слушания как</w:t>
      </w:r>
      <w:r w:rsidRPr="003E5763">
        <w:rPr>
          <w:b/>
        </w:rPr>
        <w:t xml:space="preserve"> </w:t>
      </w:r>
      <w:r w:rsidRPr="00CF394A">
        <w:t>средством самообразования.</w:t>
      </w:r>
      <w:r w:rsidRPr="003E5763">
        <w:rPr>
          <w:rFonts w:ascii="Arial" w:eastAsia="Arial" w:hAnsi="Arial" w:cs="Arial"/>
          <w:sz w:val="22"/>
        </w:rPr>
        <w:t xml:space="preserve"> </w:t>
      </w:r>
    </w:p>
    <w:p w:rsidR="00005AE1" w:rsidRPr="00CF394A" w:rsidRDefault="00005AE1" w:rsidP="001B4968">
      <w:pPr>
        <w:spacing w:line="276" w:lineRule="auto"/>
        <w:ind w:firstLine="709"/>
        <w:jc w:val="both"/>
      </w:pPr>
      <w:r w:rsidRPr="00CF394A">
        <w:rPr>
          <w:b/>
          <w:i/>
        </w:rPr>
        <w:t>Коммуникативные:</w:t>
      </w:r>
      <w:r w:rsidRPr="00CF394A">
        <w:rPr>
          <w:rFonts w:ascii="Arial" w:eastAsia="Arial" w:hAnsi="Arial" w:cs="Arial"/>
          <w:sz w:val="22"/>
        </w:rPr>
        <w:t xml:space="preserve"> </w:t>
      </w:r>
    </w:p>
    <w:p w:rsidR="00F57F10" w:rsidRDefault="00D102D7" w:rsidP="003E5763">
      <w:pPr>
        <w:tabs>
          <w:tab w:val="center" w:pos="5033"/>
        </w:tabs>
        <w:spacing w:line="276" w:lineRule="auto"/>
        <w:ind w:firstLine="709"/>
        <w:jc w:val="both"/>
        <w:rPr>
          <w:rFonts w:ascii="Arial" w:eastAsia="Arial" w:hAnsi="Arial" w:cs="Arial"/>
          <w:sz w:val="22"/>
        </w:rPr>
      </w:pPr>
      <w:r w:rsidRPr="00D102D7">
        <w:rPr>
          <w:noProof/>
        </w:rPr>
      </w:r>
      <w:r w:rsidRPr="00D102D7">
        <w:rPr>
          <w:noProof/>
        </w:rPr>
        <w:pict>
          <v:group id="Group 12838" o:spid="_x0000_s102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nRcxwIAAMoGAAAOAAAAZHJzL2Uyb0RvYy54bWycVdtu2zAMfR+wfxD8&#10;3jrJcpvRpBjWtSgwrMW6fYAsy7ZQ3SApcbKvHylf0ia7tH1IQF1IHp5DyheXOyXJljsvjF4l4/NR&#10;QrhmphC6WiU/f1yfLRPiA9UFlUbzVbLnPrlcv3930diMT0xtZMEdgSDaZ41dJXUINktTz2quqD83&#10;lms4LI1TNMDSVWnhaAPRlUwno9E8bYwrrDOMew+7V+1hso7xy5KzcFeWngciVwlgC/Hfxf8c/9P1&#10;Bc0qR20tWAeDvgGFokJD0iHUFQ2UbJw4CaUEc8abMpwzo1JTloLxWANUMx4dVXPjzMbGWqqsqexA&#10;E1B7xNObw7Jv23tHRAHaTZYfQCxNFcgUM5N2CyhqbJXBzRtnH+y9a+sE86thjx6O0+NzXFeHy7vS&#10;KXSCcskucr8fuOe7QBhsjsez2QIUYnAE5mwxa7VhNQh44sXqLwe/5WQ6+E2nS/RLadYmjdAGKFaw&#10;DH4dkWCdEPn/hgOvsHE86YKoF8VQ1D1u7BlobmkQuZAi7GP/groISm/vBUNmcXHQZD4f94rAOaYl&#10;uAUF9vfQC+vF9bMguRT2WkiJvKPdwYXWP2qdP1TctuWVYRvFdWjnzHEJyI32tbA+IS7jKufQNu62&#10;iIBo5oPjgdWYsITE32H2WiWGg4jyAAwx+66fXtgi/5KaZtb5cMONImgANEAA/NKMbr/6Dkt/paOs&#10;TR9xARpsdHiGfE8WrE7oetWkPdTUcoCAYZ+qOulVRZKoriTqOkFdu5s4Zt3qLwzNFh/HEAanBV6O&#10;BfrSrB+m6Xwxhc6Js7RczJZRoWEmXkkUzaTG4NpgP7WS4g6Mlu/0Qyvs8l0HOTfFHl6V2rhfd/Bt&#10;KKVpVonprAQ/F6AOniZE3mrgGF/m3nC9kfeGC/Kzie93C+PTJphSREExcZutwwPiRSs+mGA9e5Gf&#10;ruOtwydo/R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wWs+HbAAAAAwEAAA8A&#10;AABkcnMvZG93bnJldi54bWxMj0FrwkAQhe+F/odlCt7qJmkVSbMRkdaTFKpC6W3MjkkwOxuyaxL/&#10;fdde6mXg8R7vfZMtR9OInjpXW1YQTyMQxIXVNZcKDvuP5wUI55E1NpZJwZUcLPPHhwxTbQf+on7n&#10;SxFK2KWooPK+TaV0RUUG3dS2xME72c6gD7Irpe5wCOWmkUkUzaXBmsNChS2tKyrOu4tRsBlwWL3E&#10;7/32fFpff/azz+9tTEpNnsbVGwhPo/8Pww0/oEMemI72wtqJRkF4xP/dm7dIQBwVJK8zkHkm79nz&#10;XwAAAP//AwBQSwMECgAAAAAAAAAhABjdzGpMAQAATAEAABQAAABkcnMvbWVkaWEvaW1hZ2UxLnBu&#10;Z4lQTkcNChoKAAAADUlIRFIAAABMAAAAZggGAAAAYaB3ewAAAAFzUkdCAK7OHOkAAAAEZ0FNQQAA&#10;sY8L/GEFAAAACXBIWXMAAA7DAAAOwwHHb6hkAAAA4UlEQVR4Xu3YQQ6CMBBAUfT+d1ZJ6MaA7bSU&#10;OOS9DTsz/XQWuAAAAAAAAAAAAAAAAAB8PLZnr9f2PDL6+3+n50C1SEduES96iN5YRfporQcYDfUt&#10;bbiWwc+OVaSMVht6VqwiXbTn9qTRrzc8+3YVqW7Z0bBXxSrSRLOSQYIF7a3C1etYpFhLNyxIsCDB&#10;ggQLEixIsCDBgnwaBblhQYIF/VoFf+/sqA07O1qqWCsrGdTyhmfdsnS3a9U69NnRUsZaRQcfDZc2&#10;VNFzgN5o6WOtRg9Ri3eLSAAAAAAAAAAAtFiWN4NXESyqeYpwAAAAAElFTkSuQmCCUEsBAi0AFAAG&#10;AAgAAAAhALGCZ7YKAQAAEwIAABMAAAAAAAAAAAAAAAAAAAAAAFtDb250ZW50X1R5cGVzXS54bWxQ&#10;SwECLQAUAAYACAAAACEAOP0h/9YAAACUAQAACwAAAAAAAAAAAAAAAAA7AQAAX3JlbHMvLnJlbHNQ&#10;SwECLQAUAAYACAAAACEAwSp0XMcCAADKBgAADgAAAAAAAAAAAAAAAAA6AgAAZHJzL2Uyb0RvYy54&#10;bWxQSwECLQAUAAYACAAAACEAqiYOvrwAAAAhAQAAGQAAAAAAAAAAAAAAAAAtBQAAZHJzL19yZWxz&#10;L2Uyb0RvYy54bWwucmVsc1BLAQItABQABgAIAAAAIQA8FrPh2wAAAAMBAAAPAAAAAAAAAAAAAAAA&#10;ACAGAABkcnMvZG93bnJldi54bWxQSwECLQAKAAAAAAAAACEAGN3MakwBAABMAQAAFAAAAAAAAAAA&#10;AAAAAAAoBwAAZHJzL21lZGlhL2ltYWdlMS5wbmdQSwUGAAAAAAYABgB8AQAApg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61" o:spid="_x0000_s1027" type="#_x0000_t75" style="position:absolute;width:115824;height:155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38xAAAANwAAAAPAAAAZHJzL2Rvd25yZXYueG1sRI9Ba8JA&#10;FITvgv9heYI33agQJLpKsZQWb4kKHh/ZZxKbfZvubmP8991CocdhZr5htvvBtKIn5xvLChbzBARx&#10;aXXDlYLz6W22BuEDssbWMil4kof9bjzaYqbtg3Pqi1CJCGGfoYI6hC6T0pc1GfRz2xFH72adwRCl&#10;q6R2+Ihw08plkqTSYMNxocaODjWVn8W3UXA/9OFV35bv98Ll58uxSq+r/Eup6WR42YAINIT/8F/7&#10;QytI0wX8nolHQO5+AAAA//8DAFBLAQItABQABgAIAAAAIQDb4fbL7gAAAIUBAAATAAAAAAAAAAAA&#10;AAAAAAAAAABbQ29udGVudF9UeXBlc10ueG1sUEsBAi0AFAAGAAgAAAAhAFr0LFu/AAAAFQEAAAsA&#10;AAAAAAAAAAAAAAAAHwEAAF9yZWxzLy5yZWxzUEsBAi0AFAAGAAgAAAAhAFNKTfzEAAAA3AAAAA8A&#10;AAAAAAAAAAAAAAAABwIAAGRycy9kb3ducmV2LnhtbFBLBQYAAAAAAwADALcAAAD4AgAAAAA=&#10;">
              <v:imagedata r:id="rId12" o:title=""/>
            </v:shape>
            <v:rect id="Rectangle 662" o:spid="_x0000_s1028" style="position:absolute;left:57912;top:12017;width:46741;height:187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<v:textbox inset="0,0,0,0">
                <w:txbxContent>
                  <w:p w:rsidR="00D53D85" w:rsidRDefault="00D53D85" w:rsidP="00005AE1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05AE1" w:rsidRPr="00CF394A">
        <w:tab/>
      </w:r>
      <w:proofErr w:type="gramStart"/>
      <w:r w:rsidR="00005AE1" w:rsidRPr="00CF394A">
        <w:t>толерантно строить свои отношения с людьми ины</w:t>
      </w:r>
      <w:r w:rsidR="00F57F10">
        <w:t>х позиций и интересов, нах</w:t>
      </w:r>
      <w:r w:rsidR="00F57F10">
        <w:t>о</w:t>
      </w:r>
      <w:r w:rsidR="00F57F10">
        <w:t>дить</w:t>
      </w:r>
      <w:r w:rsidR="003E5763">
        <w:t xml:space="preserve"> </w:t>
      </w:r>
      <w:r w:rsidR="00F57F10">
        <w:t>ком</w:t>
      </w:r>
      <w:r w:rsidR="00F57F10" w:rsidRPr="00CF394A">
        <w:t>промиссы</w:t>
      </w:r>
      <w:r w:rsidR="00005AE1" w:rsidRPr="00CF394A">
        <w:t>;</w:t>
      </w:r>
      <w:r w:rsidR="00005AE1" w:rsidRPr="00CF394A">
        <w:rPr>
          <w:rFonts w:ascii="Arial" w:eastAsia="Arial" w:hAnsi="Arial" w:cs="Arial"/>
          <w:sz w:val="22"/>
        </w:rPr>
        <w:t xml:space="preserve"> </w:t>
      </w:r>
      <w:r w:rsidR="00005AE1" w:rsidRPr="00CF394A">
        <w:t>понимать не похожую на свою точку зрения</w:t>
      </w:r>
      <w:r w:rsidR="00F57F10">
        <w:t xml:space="preserve"> </w:t>
      </w:r>
      <w:r w:rsidR="00005AE1" w:rsidRPr="00CF394A">
        <w:t>(собеседника, автора те</w:t>
      </w:r>
      <w:r w:rsidR="00005AE1" w:rsidRPr="00CF394A">
        <w:t>к</w:t>
      </w:r>
      <w:r w:rsidR="00005AE1" w:rsidRPr="00CF394A">
        <w:t>ста);</w:t>
      </w:r>
      <w:r w:rsidR="00005AE1" w:rsidRPr="00CF394A">
        <w:rPr>
          <w:rFonts w:ascii="Arial" w:eastAsia="Arial" w:hAnsi="Arial" w:cs="Arial"/>
          <w:sz w:val="22"/>
        </w:rPr>
        <w:t xml:space="preserve"> </w:t>
      </w:r>
      <w:proofErr w:type="gramEnd"/>
    </w:p>
    <w:p w:rsidR="00267955" w:rsidRPr="00267955" w:rsidRDefault="00F57F10" w:rsidP="001B496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>
        <w:t>пон</w:t>
      </w:r>
      <w:r w:rsidRPr="00CF394A">
        <w:t>имать</w:t>
      </w:r>
      <w:r w:rsidR="00005AE1" w:rsidRPr="00CF394A">
        <w:t>, оценивать, интерпретировать информацию, данную в явном и н</w:t>
      </w:r>
      <w:r w:rsidR="00005AE1" w:rsidRPr="00CF394A">
        <w:t>е</w:t>
      </w:r>
      <w:r w:rsidR="00005AE1" w:rsidRPr="00CF394A">
        <w:t>явном виде;</w:t>
      </w:r>
      <w:r w:rsidR="00005AE1" w:rsidRPr="00267955">
        <w:rPr>
          <w:rFonts w:ascii="Arial" w:eastAsia="Arial" w:hAnsi="Arial" w:cs="Arial"/>
          <w:sz w:val="22"/>
        </w:rPr>
        <w:t xml:space="preserve"> </w:t>
      </w:r>
      <w:r w:rsidR="00005AE1" w:rsidRPr="00CF394A">
        <w:t>объяснять смысл слов и словосочетаний с помощью толкового словаря, исх</w:t>
      </w:r>
      <w:r w:rsidR="00005AE1" w:rsidRPr="00CF394A">
        <w:t>о</w:t>
      </w:r>
      <w:r w:rsidR="00005AE1" w:rsidRPr="00CF394A">
        <w:t>дя из речевого опыта или контекста;</w:t>
      </w:r>
      <w:r w:rsidR="00005AE1" w:rsidRPr="00267955">
        <w:rPr>
          <w:rFonts w:ascii="Arial" w:eastAsia="Arial" w:hAnsi="Arial" w:cs="Arial"/>
          <w:sz w:val="22"/>
        </w:rPr>
        <w:t xml:space="preserve"> </w:t>
      </w:r>
    </w:p>
    <w:p w:rsidR="00005AE1" w:rsidRDefault="00005AE1" w:rsidP="001B496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CF394A">
        <w:t>самостоятельно критично оценивать свою точку зрения;</w:t>
      </w:r>
      <w:r w:rsidRPr="003E5763">
        <w:rPr>
          <w:rFonts w:ascii="Arial" w:eastAsia="Arial" w:hAnsi="Arial" w:cs="Arial"/>
          <w:sz w:val="22"/>
        </w:rPr>
        <w:t xml:space="preserve"> </w:t>
      </w:r>
      <w:r w:rsidRPr="00CF394A">
        <w:t>при необходимости корректно убеждать других в правоте своей</w:t>
      </w:r>
      <w:r w:rsidRPr="003E5763">
        <w:rPr>
          <w:b/>
        </w:rPr>
        <w:t xml:space="preserve"> </w:t>
      </w:r>
      <w:r w:rsidRPr="00CF394A">
        <w:t xml:space="preserve">позиции </w:t>
      </w:r>
    </w:p>
    <w:p w:rsidR="00005AE1" w:rsidRPr="00CF394A" w:rsidRDefault="00005AE1" w:rsidP="001B496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CF394A">
        <w:t>умение адекватно использовать речевые средства для дискуссии и аргуме</w:t>
      </w:r>
      <w:r w:rsidRPr="00CF394A">
        <w:t>н</w:t>
      </w:r>
      <w:r w:rsidRPr="00CF394A">
        <w:t>тации своей позиции, сравнивать разные точки зрения, аргументировать свою точку зр</w:t>
      </w:r>
      <w:r w:rsidRPr="00CF394A">
        <w:t>е</w:t>
      </w:r>
      <w:r w:rsidRPr="00CF394A">
        <w:t>ния, отстаивать свою позицию.</w:t>
      </w:r>
      <w:r w:rsidRPr="00011184">
        <w:rPr>
          <w:rFonts w:ascii="Arial" w:eastAsia="Arial" w:hAnsi="Arial" w:cs="Arial"/>
          <w:sz w:val="22"/>
        </w:rPr>
        <w:t xml:space="preserve"> </w:t>
      </w:r>
    </w:p>
    <w:p w:rsidR="00267955" w:rsidRDefault="00267955" w:rsidP="001B4968">
      <w:pPr>
        <w:spacing w:line="276" w:lineRule="auto"/>
        <w:ind w:firstLine="709"/>
        <w:jc w:val="both"/>
        <w:rPr>
          <w:b/>
        </w:rPr>
      </w:pPr>
      <w:r>
        <w:rPr>
          <w:b/>
        </w:rPr>
        <w:t>Результаты освоения курса</w:t>
      </w:r>
    </w:p>
    <w:p w:rsidR="00005AE1" w:rsidRPr="00A47775" w:rsidRDefault="00005AE1" w:rsidP="001B4968">
      <w:pPr>
        <w:spacing w:line="276" w:lineRule="auto"/>
        <w:ind w:firstLine="709"/>
        <w:jc w:val="both"/>
        <w:rPr>
          <w:i/>
          <w:u w:val="single"/>
        </w:rPr>
      </w:pPr>
      <w:r w:rsidRPr="00A47775">
        <w:rPr>
          <w:i/>
          <w:u w:val="single"/>
        </w:rPr>
        <w:t xml:space="preserve">Выпускник научится: </w:t>
      </w:r>
    </w:p>
    <w:p w:rsidR="00011184" w:rsidRDefault="00005AE1" w:rsidP="001B4968">
      <w:pPr>
        <w:spacing w:line="276" w:lineRule="auto"/>
        <w:ind w:firstLine="709"/>
        <w:jc w:val="both"/>
      </w:pPr>
      <w:r w:rsidRPr="00267955">
        <w:t xml:space="preserve">В результате изучения биологии на базовом уровне учащиеся должны </w:t>
      </w:r>
    </w:p>
    <w:p w:rsidR="00011184" w:rsidRDefault="00005AE1" w:rsidP="001B4968">
      <w:pPr>
        <w:spacing w:line="276" w:lineRule="auto"/>
        <w:ind w:firstLine="709"/>
        <w:jc w:val="both"/>
      </w:pPr>
      <w:proofErr w:type="gramStart"/>
      <w:r w:rsidRPr="00011184">
        <w:rPr>
          <w:i/>
          <w:u w:val="single"/>
        </w:rPr>
        <w:t>понимать:</w:t>
      </w:r>
      <w:r w:rsidRPr="00267955">
        <w:t xml:space="preserve"> основные положения биологических теорий (клеточная теория, эвол</w:t>
      </w:r>
      <w:r w:rsidRPr="00267955">
        <w:t>ю</w:t>
      </w:r>
      <w:r w:rsidRPr="00267955">
        <w:t>ционная теория Ч Дарвина); учение В. И. Вернадского о биосфере; сущность законов Г. Менделя,</w:t>
      </w:r>
      <w:r w:rsidR="00A47775">
        <w:t xml:space="preserve"> закономерностей изменчивости;</w:t>
      </w:r>
      <w:r w:rsidR="00011184">
        <w:t xml:space="preserve"> </w:t>
      </w:r>
      <w:r w:rsidRPr="00267955">
        <w:t>строение биологических объектов: клетки; г</w:t>
      </w:r>
      <w:r w:rsidRPr="00267955">
        <w:t>е</w:t>
      </w:r>
      <w:r w:rsidRPr="00267955">
        <w:t>нов и хромосом; структуру вида и экосистем; сущность биологических процессов: ра</w:t>
      </w:r>
      <w:r w:rsidRPr="00267955">
        <w:t>з</w:t>
      </w:r>
      <w:r w:rsidRPr="00267955">
        <w:t>множения, оплодотворения, действия искусственного и естественного отбора, формир</w:t>
      </w:r>
      <w:r w:rsidRPr="00267955">
        <w:t>о</w:t>
      </w:r>
      <w:r w:rsidRPr="00267955">
        <w:t>вания приспособленности, образования видов, круговорота веществ и превращений эне</w:t>
      </w:r>
      <w:r w:rsidRPr="00267955">
        <w:t>р</w:t>
      </w:r>
      <w:r w:rsidRPr="00267955">
        <w:t>гии в экосистемах и биосфере;</w:t>
      </w:r>
      <w:proofErr w:type="gramEnd"/>
      <w:r w:rsidRPr="00267955">
        <w:t xml:space="preserve"> вклад выдающихся ученых в развитие биологической на</w:t>
      </w:r>
      <w:r w:rsidRPr="00267955">
        <w:t>у</w:t>
      </w:r>
      <w:r w:rsidRPr="00267955">
        <w:t xml:space="preserve">ки; </w:t>
      </w:r>
    </w:p>
    <w:p w:rsidR="00267955" w:rsidRDefault="00005AE1" w:rsidP="001B4968">
      <w:pPr>
        <w:spacing w:line="276" w:lineRule="auto"/>
        <w:ind w:firstLine="709"/>
        <w:jc w:val="both"/>
      </w:pPr>
      <w:r w:rsidRPr="00011184">
        <w:rPr>
          <w:i/>
          <w:u w:val="single"/>
        </w:rPr>
        <w:t>знать:</w:t>
      </w:r>
      <w:r w:rsidRPr="00CF394A">
        <w:t xml:space="preserve"> биологическую терминологию и символику, основные структуры и фун</w:t>
      </w:r>
      <w:r w:rsidRPr="00CF394A">
        <w:t>к</w:t>
      </w:r>
      <w:r w:rsidRPr="00CF394A">
        <w:t>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</w:t>
      </w:r>
      <w:r w:rsidRPr="00CF394A">
        <w:t>в</w:t>
      </w:r>
      <w:r w:rsidRPr="00CF394A">
        <w:t xml:space="preserve">ные законы наследственности и изменчивости, основы эволюционного учения, основы экологии и учения о биосфере; </w:t>
      </w:r>
    </w:p>
    <w:p w:rsidR="00005AE1" w:rsidRPr="00CF394A" w:rsidRDefault="00005AE1" w:rsidP="001B4968">
      <w:pPr>
        <w:spacing w:line="276" w:lineRule="auto"/>
        <w:ind w:firstLine="709"/>
        <w:jc w:val="both"/>
      </w:pPr>
      <w:r w:rsidRPr="00A47775">
        <w:rPr>
          <w:i/>
          <w:u w:val="single"/>
        </w:rPr>
        <w:t xml:space="preserve">уметь: </w:t>
      </w:r>
      <w:r w:rsidRPr="00CF394A">
        <w:t>объяснять:</w:t>
      </w:r>
      <w:r w:rsidRPr="00CF394A">
        <w:rPr>
          <w:b/>
        </w:rPr>
        <w:t xml:space="preserve"> </w:t>
      </w:r>
      <w:r w:rsidRPr="00CF394A"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</w:t>
      </w:r>
    </w:p>
    <w:p w:rsidR="00005AE1" w:rsidRPr="00CF394A" w:rsidRDefault="00005AE1" w:rsidP="001B4968">
      <w:pPr>
        <w:spacing w:line="276" w:lineRule="auto"/>
        <w:ind w:firstLine="709"/>
        <w:jc w:val="both"/>
      </w:pPr>
      <w:r w:rsidRPr="00011184">
        <w:rPr>
          <w:i/>
          <w:u w:val="single"/>
        </w:rPr>
        <w:t>решать</w:t>
      </w:r>
      <w:r w:rsidRPr="00CF394A">
        <w:rPr>
          <w:b/>
        </w:rPr>
        <w:t xml:space="preserve"> </w:t>
      </w:r>
      <w:r w:rsidRPr="00CF394A">
        <w:t>элементарные биологические задачи: решать генетические задачи, соста</w:t>
      </w:r>
      <w:r w:rsidRPr="00CF394A">
        <w:t>в</w:t>
      </w:r>
      <w:r w:rsidRPr="00CF394A">
        <w:t>лять элементарные схемы скрещивания и схемы переноса веществ и энергии в экосист</w:t>
      </w:r>
      <w:r w:rsidRPr="00CF394A">
        <w:t>е</w:t>
      </w:r>
      <w:r w:rsidRPr="00CF394A">
        <w:t>мах; применять полученные знания для охраны собственного здоровья, а также для оце</w:t>
      </w:r>
      <w:r w:rsidRPr="00CF394A">
        <w:t>н</w:t>
      </w:r>
      <w:r w:rsidRPr="00CF394A">
        <w:t>ки негативного влияния человека на природу и выработки разумного отношения к ней</w:t>
      </w:r>
      <w:r w:rsidR="00011184">
        <w:t>;</w:t>
      </w:r>
    </w:p>
    <w:p w:rsidR="00005AE1" w:rsidRPr="00CF394A" w:rsidRDefault="00005AE1" w:rsidP="001B4968">
      <w:pPr>
        <w:spacing w:line="276" w:lineRule="auto"/>
        <w:ind w:firstLine="709"/>
        <w:jc w:val="both"/>
      </w:pPr>
      <w:r w:rsidRPr="00011184">
        <w:rPr>
          <w:i/>
          <w:u w:val="single"/>
        </w:rPr>
        <w:t>выявлять</w:t>
      </w:r>
      <w:r w:rsidRPr="00CF394A">
        <w:rPr>
          <w:b/>
        </w:rPr>
        <w:t xml:space="preserve"> </w:t>
      </w:r>
      <w:r w:rsidRPr="00CF394A">
        <w:t xml:space="preserve">антропогенные изменения в экосистемах своей местности; </w:t>
      </w:r>
    </w:p>
    <w:p w:rsidR="00005AE1" w:rsidRPr="00CF394A" w:rsidRDefault="00005AE1" w:rsidP="001B4968">
      <w:pPr>
        <w:spacing w:line="276" w:lineRule="auto"/>
        <w:ind w:firstLine="709"/>
        <w:jc w:val="both"/>
      </w:pPr>
      <w:r w:rsidRPr="00011184">
        <w:rPr>
          <w:i/>
          <w:u w:val="single"/>
        </w:rPr>
        <w:t>сравнивать</w:t>
      </w:r>
      <w:r w:rsidRPr="00011184">
        <w:rPr>
          <w:b/>
          <w:i/>
          <w:u w:val="single"/>
        </w:rPr>
        <w:t>:</w:t>
      </w:r>
      <w:r w:rsidRPr="00CF394A">
        <w:rPr>
          <w:b/>
        </w:rPr>
        <w:t xml:space="preserve"> </w:t>
      </w:r>
      <w:r w:rsidR="00A47775">
        <w:t>биологические объекты (</w:t>
      </w:r>
      <w:r w:rsidRPr="00CF394A">
        <w:t>тела живой и неживой природы по химич</w:t>
      </w:r>
      <w:r w:rsidRPr="00CF394A">
        <w:t>е</w:t>
      </w:r>
      <w:r w:rsidRPr="00CF394A">
        <w:t>скому составу; половое и бесполое размножение) и делать выводы на основе сравнения; анализировать и оценивать</w:t>
      </w:r>
      <w:r w:rsidRPr="00CF394A">
        <w:rPr>
          <w:b/>
        </w:rPr>
        <w:t xml:space="preserve"> </w:t>
      </w:r>
      <w:r w:rsidRPr="00CF394A">
        <w:t>различные гипотезы сущности жизни; изучать</w:t>
      </w:r>
      <w:r w:rsidRPr="00CF394A">
        <w:rPr>
          <w:b/>
        </w:rPr>
        <w:t xml:space="preserve"> </w:t>
      </w:r>
      <w:r w:rsidRPr="00CF394A">
        <w:t xml:space="preserve">изменения в экосистемах на биологических моделях; в процессе работы с учебником учащиеся должны научиться находить информацию о биологических объектах в различных источниках (учебных текстах, справочниках, научно – популярных изданиях, компьютерных базах </w:t>
      </w:r>
      <w:r w:rsidRPr="00CF394A">
        <w:lastRenderedPageBreak/>
        <w:t>данных, ресурсах Интернета) и критически ее оценивать; делать конспекты и рефераты</w:t>
      </w:r>
      <w:r w:rsidR="00A47775">
        <w:t>, готовить и делать сообщения.</w:t>
      </w:r>
    </w:p>
    <w:p w:rsidR="00005AE1" w:rsidRDefault="00005AE1" w:rsidP="00011184">
      <w:pPr>
        <w:spacing w:line="276" w:lineRule="auto"/>
        <w:ind w:firstLine="709"/>
        <w:jc w:val="both"/>
      </w:pPr>
      <w:r w:rsidRPr="00011184">
        <w:rPr>
          <w:i/>
          <w:u w:val="single"/>
        </w:rPr>
        <w:t>использовать</w:t>
      </w:r>
      <w:r w:rsidRPr="00CF394A">
        <w:t xml:space="preserve"> приобретенные знания и умения в практической деятельности и п</w:t>
      </w:r>
      <w:r w:rsidRPr="00CF394A">
        <w:t>о</w:t>
      </w:r>
      <w:r w:rsidRPr="00CF394A">
        <w:t>вседневной жизни для:</w:t>
      </w:r>
      <w:r w:rsidRPr="00CF394A">
        <w:rPr>
          <w:b/>
        </w:rPr>
        <w:t xml:space="preserve"> </w:t>
      </w:r>
      <w:r w:rsidRPr="00CF394A">
        <w:t>соблюдения мер профилактики от</w:t>
      </w:r>
      <w:r w:rsidR="000F0946">
        <w:t>равлений, вирусных заболев</w:t>
      </w:r>
      <w:r w:rsidR="000F0946">
        <w:t>а</w:t>
      </w:r>
      <w:r w:rsidR="000F0946">
        <w:t>ний.</w:t>
      </w:r>
    </w:p>
    <w:p w:rsidR="005124BF" w:rsidRPr="005124BF" w:rsidRDefault="00011184" w:rsidP="00011184">
      <w:pPr>
        <w:spacing w:line="276" w:lineRule="auto"/>
        <w:ind w:firstLine="709"/>
        <w:jc w:val="both"/>
        <w:rPr>
          <w:b/>
        </w:rPr>
      </w:pPr>
      <w:r>
        <w:rPr>
          <w:b/>
        </w:rPr>
        <w:t>Содержание курса</w:t>
      </w:r>
      <w:r w:rsidR="005124BF" w:rsidRPr="005124BF">
        <w:rPr>
          <w:b/>
        </w:rPr>
        <w:t xml:space="preserve"> «</w:t>
      </w:r>
      <w:r w:rsidR="00D47F70">
        <w:rPr>
          <w:b/>
        </w:rPr>
        <w:t>Основы общей биологии</w:t>
      </w:r>
      <w:r w:rsidR="005124BF" w:rsidRPr="005124BF">
        <w:rPr>
          <w:b/>
        </w:rPr>
        <w:t>»</w:t>
      </w:r>
    </w:p>
    <w:p w:rsidR="005124BF" w:rsidRDefault="005124BF" w:rsidP="00011184">
      <w:pPr>
        <w:spacing w:line="276" w:lineRule="auto"/>
        <w:ind w:firstLine="709"/>
        <w:jc w:val="both"/>
      </w:pPr>
      <w:r w:rsidRPr="00BA1C71">
        <w:t>Содержа</w:t>
      </w:r>
      <w:r>
        <w:t xml:space="preserve">ние учебного курса </w:t>
      </w:r>
      <w:r w:rsidRPr="005124BF">
        <w:t>«</w:t>
      </w:r>
      <w:r w:rsidR="00D47F70">
        <w:t>Основы общей биологии</w:t>
      </w:r>
      <w:r w:rsidRPr="005124BF">
        <w:t>» является основной частью программы и включает в себя перечень изучаемого материала – разделы программы, их</w:t>
      </w:r>
      <w:r w:rsidRPr="00BA1C71">
        <w:t xml:space="preserve"> содержание и реализуется через учебные ситуации, виды учебной деятельности (ВУД) с учетом годового календарного графика</w:t>
      </w:r>
      <w:r>
        <w:t>.</w:t>
      </w:r>
    </w:p>
    <w:tbl>
      <w:tblPr>
        <w:tblW w:w="9924" w:type="dxa"/>
        <w:tblInd w:w="-330" w:type="dxa"/>
        <w:tblLayout w:type="fixed"/>
        <w:tblCellMar>
          <w:top w:w="9" w:type="dxa"/>
          <w:left w:w="96" w:type="dxa"/>
          <w:right w:w="0" w:type="dxa"/>
        </w:tblCellMar>
        <w:tblLook w:val="04A0"/>
      </w:tblPr>
      <w:tblGrid>
        <w:gridCol w:w="568"/>
        <w:gridCol w:w="1843"/>
        <w:gridCol w:w="4961"/>
        <w:gridCol w:w="851"/>
        <w:gridCol w:w="850"/>
        <w:gridCol w:w="851"/>
      </w:tblGrid>
      <w:tr w:rsidR="005124BF" w:rsidRPr="00D53D85" w:rsidTr="00D53D85">
        <w:trPr>
          <w:trHeight w:val="372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5124BF" w:rsidRPr="00D53D85" w:rsidRDefault="005124BF" w:rsidP="00267955">
            <w:pPr>
              <w:spacing w:after="16" w:line="259" w:lineRule="auto"/>
              <w:ind w:left="6"/>
              <w:jc w:val="center"/>
            </w:pPr>
            <w:r w:rsidRPr="00D53D85">
              <w:t xml:space="preserve">№ </w:t>
            </w:r>
          </w:p>
          <w:p w:rsidR="005124BF" w:rsidRPr="00D53D85" w:rsidRDefault="005124BF" w:rsidP="00267955">
            <w:pPr>
              <w:spacing w:line="259" w:lineRule="auto"/>
              <w:ind w:left="15"/>
              <w:jc w:val="center"/>
            </w:pPr>
            <w:proofErr w:type="gramStart"/>
            <w:r w:rsidRPr="00D53D85">
              <w:t>п</w:t>
            </w:r>
            <w:proofErr w:type="gramEnd"/>
            <w:r w:rsidRPr="00D53D85">
              <w:t xml:space="preserve">/п 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5124BF" w:rsidRPr="00D53D85" w:rsidRDefault="005124BF" w:rsidP="00267955">
            <w:pPr>
              <w:spacing w:line="259" w:lineRule="auto"/>
              <w:ind w:left="5"/>
              <w:jc w:val="center"/>
            </w:pPr>
            <w:r w:rsidRPr="00D53D85">
              <w:t xml:space="preserve">Тема (глава) </w:t>
            </w:r>
          </w:p>
        </w:tc>
        <w:tc>
          <w:tcPr>
            <w:tcW w:w="49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</w:tcPr>
          <w:p w:rsidR="005124BF" w:rsidRPr="00D53D85" w:rsidRDefault="005124BF" w:rsidP="00267955">
            <w:pPr>
              <w:spacing w:line="259" w:lineRule="auto"/>
              <w:jc w:val="center"/>
            </w:pPr>
            <w:r w:rsidRPr="00D53D85">
              <w:t xml:space="preserve">Краткое содержание курса </w:t>
            </w:r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4BF" w:rsidRPr="00D53D85" w:rsidRDefault="005124BF" w:rsidP="005124BF">
            <w:pPr>
              <w:spacing w:line="259" w:lineRule="auto"/>
              <w:jc w:val="center"/>
            </w:pPr>
            <w:r w:rsidRPr="00D53D85">
              <w:t>Количество часов</w:t>
            </w:r>
          </w:p>
        </w:tc>
      </w:tr>
      <w:tr w:rsidR="005124BF" w:rsidRPr="00D53D85" w:rsidTr="00D53D85">
        <w:trPr>
          <w:trHeight w:val="1128"/>
        </w:trPr>
        <w:tc>
          <w:tcPr>
            <w:tcW w:w="56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124BF" w:rsidRPr="00D53D85" w:rsidRDefault="005124BF" w:rsidP="00267955">
            <w:pPr>
              <w:spacing w:after="16" w:line="259" w:lineRule="auto"/>
              <w:ind w:left="6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124BF" w:rsidRPr="00D53D85" w:rsidRDefault="005124BF" w:rsidP="00267955">
            <w:pPr>
              <w:spacing w:line="259" w:lineRule="auto"/>
              <w:ind w:left="5"/>
              <w:jc w:val="center"/>
            </w:pP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5124BF" w:rsidRPr="00D53D85" w:rsidRDefault="005124BF" w:rsidP="00267955">
            <w:pPr>
              <w:spacing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5124BF" w:rsidRPr="00D53D85" w:rsidRDefault="005124BF" w:rsidP="005124BF">
            <w:pPr>
              <w:spacing w:line="259" w:lineRule="auto"/>
              <w:jc w:val="center"/>
            </w:pPr>
            <w:r w:rsidRPr="00D53D85">
              <w:rPr>
                <w:rFonts w:eastAsia="Calibri"/>
                <w:lang w:eastAsia="en-US"/>
              </w:rPr>
              <w:t>Пр</w:t>
            </w:r>
            <w:r w:rsidRPr="00D53D85">
              <w:rPr>
                <w:rFonts w:eastAsia="Calibri"/>
                <w:lang w:eastAsia="en-US"/>
              </w:rPr>
              <w:t>и</w:t>
            </w:r>
            <w:r w:rsidRPr="00D53D85">
              <w:rPr>
                <w:rFonts w:eastAsia="Calibri"/>
                <w:lang w:eastAsia="en-US"/>
              </w:rPr>
              <w:t>мерная (авто</w:t>
            </w:r>
            <w:r w:rsidRPr="00D53D85">
              <w:rPr>
                <w:rFonts w:eastAsia="Calibri"/>
                <w:lang w:eastAsia="en-US"/>
              </w:rPr>
              <w:t>р</w:t>
            </w:r>
            <w:r w:rsidRPr="00D53D85">
              <w:rPr>
                <w:rFonts w:eastAsia="Calibri"/>
                <w:lang w:eastAsia="en-US"/>
              </w:rPr>
              <w:t>ская) пр</w:t>
            </w:r>
            <w:r w:rsidRPr="00D53D85">
              <w:rPr>
                <w:rFonts w:eastAsia="Calibri"/>
                <w:lang w:eastAsia="en-US"/>
              </w:rPr>
              <w:t>о</w:t>
            </w:r>
            <w:r w:rsidRPr="00D53D85">
              <w:rPr>
                <w:rFonts w:eastAsia="Calibri"/>
                <w:lang w:eastAsia="en-US"/>
              </w:rPr>
              <w:t>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5124BF" w:rsidRPr="00D53D85" w:rsidRDefault="005124BF" w:rsidP="005124BF">
            <w:pPr>
              <w:spacing w:line="259" w:lineRule="auto"/>
              <w:jc w:val="center"/>
            </w:pPr>
            <w:r w:rsidRPr="00D53D85">
              <w:rPr>
                <w:rFonts w:eastAsia="Calibri"/>
                <w:lang w:eastAsia="en-US"/>
              </w:rPr>
              <w:t>Кале</w:t>
            </w:r>
            <w:r w:rsidRPr="00D53D85">
              <w:rPr>
                <w:rFonts w:eastAsia="Calibri"/>
                <w:lang w:eastAsia="en-US"/>
              </w:rPr>
              <w:t>н</w:t>
            </w:r>
            <w:r w:rsidRPr="00D53D85">
              <w:rPr>
                <w:rFonts w:eastAsia="Calibri"/>
                <w:lang w:eastAsia="en-US"/>
              </w:rPr>
              <w:t>дарно тем</w:t>
            </w:r>
            <w:r w:rsidRPr="00D53D85">
              <w:rPr>
                <w:rFonts w:eastAsia="Calibri"/>
                <w:lang w:eastAsia="en-US"/>
              </w:rPr>
              <w:t>а</w:t>
            </w:r>
            <w:r w:rsidRPr="00D53D85">
              <w:rPr>
                <w:rFonts w:eastAsia="Calibri"/>
                <w:lang w:eastAsia="en-US"/>
              </w:rPr>
              <w:t>тич</w:t>
            </w:r>
            <w:r w:rsidRPr="00D53D85">
              <w:rPr>
                <w:rFonts w:eastAsia="Calibri"/>
                <w:lang w:eastAsia="en-US"/>
              </w:rPr>
              <w:t>е</w:t>
            </w:r>
            <w:r w:rsidRPr="00D53D85">
              <w:rPr>
                <w:rFonts w:eastAsia="Calibri"/>
                <w:lang w:eastAsia="en-US"/>
              </w:rPr>
              <w:t>ский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5124BF" w:rsidRPr="00D53D85" w:rsidRDefault="005124BF" w:rsidP="005124BF">
            <w:pPr>
              <w:spacing w:line="259" w:lineRule="auto"/>
              <w:jc w:val="center"/>
            </w:pPr>
            <w:r w:rsidRPr="00D53D85">
              <w:t>ВУД</w:t>
            </w:r>
          </w:p>
        </w:tc>
      </w:tr>
      <w:tr w:rsidR="00D021C6" w:rsidRPr="00D53D85" w:rsidTr="00D53D85">
        <w:trPr>
          <w:trHeight w:val="29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245"/>
              <w:jc w:val="right"/>
            </w:pPr>
            <w:r w:rsidRPr="00D53D85">
              <w:t>1.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</w:pPr>
            <w:r w:rsidRPr="00D53D85">
              <w:t xml:space="preserve">Введение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after="47" w:line="238" w:lineRule="auto"/>
              <w:ind w:left="7"/>
            </w:pPr>
            <w:r w:rsidRPr="00D53D85">
              <w:t>Живая клетка как сложный комплекс химич</w:t>
            </w:r>
            <w:r w:rsidRPr="00D53D85">
              <w:t>е</w:t>
            </w:r>
            <w:r w:rsidRPr="00D53D85">
              <w:t>ских веществ. Низкомолекулярные вещества — источник энергии и мономеры для постро</w:t>
            </w:r>
            <w:r w:rsidRPr="00D53D85">
              <w:t>е</w:t>
            </w:r>
            <w:r w:rsidRPr="00D53D85">
              <w:t>ния полимеров. Высокомолекулярные вещес</w:t>
            </w:r>
            <w:r w:rsidRPr="00D53D85">
              <w:t>т</w:t>
            </w:r>
            <w:r w:rsidRPr="00D53D85">
              <w:t xml:space="preserve">ва (макромолекулы), их многообразие. </w:t>
            </w:r>
            <w:proofErr w:type="spellStart"/>
            <w:r w:rsidRPr="00D53D85">
              <w:t>Гом</w:t>
            </w:r>
            <w:r w:rsidRPr="00D53D85">
              <w:t>о</w:t>
            </w:r>
            <w:r w:rsidRPr="00D53D85">
              <w:t>полимеры</w:t>
            </w:r>
            <w:proofErr w:type="spellEnd"/>
            <w:r w:rsidRPr="00D53D85">
              <w:t xml:space="preserve"> и </w:t>
            </w:r>
            <w:proofErr w:type="spellStart"/>
            <w:r w:rsidRPr="00D53D85">
              <w:t>гетерополимеры</w:t>
            </w:r>
            <w:proofErr w:type="spellEnd"/>
            <w:r w:rsidRPr="00D53D85">
              <w:t>. Многообразие полимеров (теоретические аспекты). Взаим</w:t>
            </w:r>
            <w:r w:rsidRPr="00D53D85">
              <w:t>о</w:t>
            </w:r>
            <w:r w:rsidRPr="00D53D85">
              <w:t xml:space="preserve">действие молекул как основа образования и функционирования живых клеток.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1</w:t>
            </w:r>
          </w:p>
        </w:tc>
      </w:tr>
      <w:tr w:rsidR="00D021C6" w:rsidRPr="00D53D85" w:rsidTr="00D53D85">
        <w:trPr>
          <w:trHeight w:val="29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245"/>
              <w:jc w:val="right"/>
            </w:pPr>
            <w:r w:rsidRPr="00D53D85">
              <w:t>2.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</w:pPr>
            <w:r w:rsidRPr="00D53D85">
              <w:t>Физико-химические о</w:t>
            </w:r>
            <w:r w:rsidRPr="00D53D85">
              <w:t>с</w:t>
            </w:r>
            <w:r w:rsidRPr="00D53D85">
              <w:t>новы взаим</w:t>
            </w:r>
            <w:r w:rsidRPr="00D53D85">
              <w:t>о</w:t>
            </w:r>
            <w:r w:rsidRPr="00D53D85">
              <w:t>действия мол</w:t>
            </w:r>
            <w:r w:rsidRPr="00D53D85">
              <w:t>е</w:t>
            </w:r>
            <w:r w:rsidRPr="00D53D85">
              <w:t xml:space="preserve">кул 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line="259" w:lineRule="auto"/>
              <w:ind w:right="12"/>
            </w:pPr>
            <w:r w:rsidRPr="00D53D85">
              <w:t>Водородные связи: принципы образования, энергия связи, группы, образующие водоро</w:t>
            </w:r>
            <w:r w:rsidRPr="00D53D85">
              <w:t>д</w:t>
            </w:r>
            <w:r w:rsidRPr="00D53D85">
              <w:t xml:space="preserve">ные связи. </w:t>
            </w:r>
            <w:proofErr w:type="spellStart"/>
            <w:r w:rsidRPr="00D53D85">
              <w:t>Кооперативность</w:t>
            </w:r>
            <w:proofErr w:type="spellEnd"/>
            <w:r w:rsidRPr="00D53D85">
              <w:t xml:space="preserve"> водородных св</w:t>
            </w:r>
            <w:r w:rsidRPr="00D53D85">
              <w:t>я</w:t>
            </w:r>
            <w:r w:rsidRPr="00D53D85">
              <w:t>зей. Ионные взаимодействия: физические о</w:t>
            </w:r>
            <w:r w:rsidRPr="00D53D85">
              <w:t>с</w:t>
            </w:r>
            <w:r w:rsidRPr="00D53D85">
              <w:t xml:space="preserve">новы, </w:t>
            </w:r>
            <w:proofErr w:type="spellStart"/>
            <w:r w:rsidRPr="00D53D85">
              <w:t>ионогенные</w:t>
            </w:r>
            <w:proofErr w:type="spellEnd"/>
            <w:r w:rsidRPr="00D53D85">
              <w:t xml:space="preserve"> группы биополимеров. </w:t>
            </w:r>
            <w:proofErr w:type="spellStart"/>
            <w:r w:rsidRPr="00D53D85">
              <w:t>Н</w:t>
            </w:r>
            <w:r w:rsidRPr="00D53D85">
              <w:t>е</w:t>
            </w:r>
            <w:r w:rsidRPr="00D53D85">
              <w:t>ковалентные</w:t>
            </w:r>
            <w:proofErr w:type="spellEnd"/>
            <w:r w:rsidRPr="00D53D85">
              <w:t xml:space="preserve"> взаимодействия веществ с водой, гидрофильные и гидрофобные молекулы и функциональные группы.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1</w:t>
            </w:r>
          </w:p>
        </w:tc>
      </w:tr>
      <w:tr w:rsidR="00D021C6" w:rsidRPr="00D53D85" w:rsidTr="00D53D85">
        <w:trPr>
          <w:trHeight w:val="29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245"/>
              <w:jc w:val="right"/>
            </w:pPr>
            <w:r w:rsidRPr="00D53D85">
              <w:t>3.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</w:pPr>
            <w:r w:rsidRPr="00D53D85">
              <w:t>Углеводы и л</w:t>
            </w:r>
            <w:r w:rsidRPr="00D53D85">
              <w:t>и</w:t>
            </w:r>
            <w:r w:rsidRPr="00D53D85">
              <w:t xml:space="preserve">пиды 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line="238" w:lineRule="auto"/>
              <w:ind w:left="7" w:hanging="5"/>
            </w:pPr>
            <w:r w:rsidRPr="00D53D85">
              <w:t xml:space="preserve">Углеводы. Моносахариды и полисахариды. </w:t>
            </w:r>
            <w:proofErr w:type="spellStart"/>
            <w:r w:rsidRPr="00D53D85">
              <w:t>Гомополисахариды</w:t>
            </w:r>
            <w:proofErr w:type="spellEnd"/>
            <w:r w:rsidRPr="00D53D85">
              <w:t xml:space="preserve"> и </w:t>
            </w:r>
            <w:proofErr w:type="spellStart"/>
            <w:r w:rsidRPr="00D53D85">
              <w:t>гетеролисахариды</w:t>
            </w:r>
            <w:proofErr w:type="spellEnd"/>
            <w:r w:rsidRPr="00D53D85">
              <w:t>. Ра</w:t>
            </w:r>
            <w:r w:rsidRPr="00D53D85">
              <w:t>з</w:t>
            </w:r>
            <w:r w:rsidRPr="00D53D85">
              <w:t>ветвленные полисахариды. Регулярные и нер</w:t>
            </w:r>
            <w:r w:rsidRPr="00D53D85">
              <w:t>е</w:t>
            </w:r>
            <w:r w:rsidRPr="00D53D85">
              <w:t>гулярные полисахариды. Полимеризация как способ запасания веществ без повышения о</w:t>
            </w:r>
            <w:r w:rsidRPr="00D53D85">
              <w:t>с</w:t>
            </w:r>
            <w:r w:rsidRPr="00D53D85">
              <w:t>мотического давления. Важнейшие запасные полисахариды: крахмал, гликоген, инулин. Жесткие линейные цепи полисахаридов — о</w:t>
            </w:r>
            <w:r w:rsidRPr="00D53D85">
              <w:t>с</w:t>
            </w:r>
            <w:r w:rsidRPr="00D53D85">
              <w:t>нова механических структур живых органи</w:t>
            </w:r>
            <w:r w:rsidRPr="00D53D85">
              <w:t>з</w:t>
            </w:r>
            <w:r w:rsidRPr="00D53D85">
              <w:t xml:space="preserve">мов. </w:t>
            </w:r>
            <w:proofErr w:type="gramStart"/>
            <w:r w:rsidRPr="00D53D85">
              <w:t xml:space="preserve">Целлюлоза, хитин, </w:t>
            </w:r>
            <w:proofErr w:type="spellStart"/>
            <w:r w:rsidRPr="00D53D85">
              <w:t>муреин</w:t>
            </w:r>
            <w:proofErr w:type="spellEnd"/>
            <w:r w:rsidRPr="00D53D85">
              <w:t xml:space="preserve">, полисахариды соединительной ткани животных). </w:t>
            </w:r>
            <w:proofErr w:type="gramEnd"/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1</w:t>
            </w:r>
          </w:p>
        </w:tc>
      </w:tr>
      <w:tr w:rsidR="00D021C6" w:rsidRPr="00D53D85" w:rsidTr="00D53D85">
        <w:trPr>
          <w:trHeight w:val="29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245"/>
              <w:jc w:val="right"/>
            </w:pPr>
            <w:r w:rsidRPr="00D53D85">
              <w:t>4.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</w:pPr>
            <w:r w:rsidRPr="00D53D85">
              <w:t xml:space="preserve">Аминокислоты и белки 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line="238" w:lineRule="auto"/>
              <w:ind w:left="7" w:hanging="5"/>
            </w:pPr>
            <w:r w:rsidRPr="00D53D85">
              <w:t>Строение и свойства аминокислот, их мног</w:t>
            </w:r>
            <w:r w:rsidRPr="00D53D85">
              <w:t>о</w:t>
            </w:r>
            <w:r w:rsidRPr="00D53D85">
              <w:t xml:space="preserve">образие. Аминокислоты, входящие в состав белков, их классификация. Пептидная связь. </w:t>
            </w:r>
            <w:r w:rsidRPr="00D53D85">
              <w:lastRenderedPageBreak/>
              <w:t>Число вариантов полипептидов. Направление полипептидной цепи. Белки — биологические полипептиды.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lastRenderedPageBreak/>
              <w:t>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12"/>
              <w:jc w:val="center"/>
            </w:pPr>
          </w:p>
        </w:tc>
      </w:tr>
      <w:tr w:rsidR="00D021C6" w:rsidRPr="00D53D85" w:rsidTr="00D53D85">
        <w:trPr>
          <w:trHeight w:val="29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245"/>
              <w:jc w:val="right"/>
            </w:pPr>
            <w:r w:rsidRPr="00D53D85">
              <w:lastRenderedPageBreak/>
              <w:t>5.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</w:pPr>
            <w:r w:rsidRPr="00D53D85">
              <w:t xml:space="preserve">Нуклеотиды и нуклеиновые кислоты 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line="249" w:lineRule="auto"/>
              <w:ind w:left="5" w:hanging="5"/>
            </w:pPr>
            <w:proofErr w:type="gramStart"/>
            <w:r w:rsidRPr="00D53D85">
              <w:t xml:space="preserve">Строение нуклеотидов: (рибоза и </w:t>
            </w:r>
            <w:proofErr w:type="spellStart"/>
            <w:r w:rsidRPr="00D53D85">
              <w:t>дезоксириб</w:t>
            </w:r>
            <w:r w:rsidRPr="00D53D85">
              <w:t>о</w:t>
            </w:r>
            <w:r w:rsidRPr="00D53D85">
              <w:t>за</w:t>
            </w:r>
            <w:proofErr w:type="spellEnd"/>
            <w:r w:rsidRPr="00D53D85">
              <w:t>, азотистые основания, фосфатные группы, их число и место их присоединения.</w:t>
            </w:r>
            <w:proofErr w:type="gramEnd"/>
            <w:r w:rsidRPr="00D53D85">
              <w:t xml:space="preserve"> Мон</w:t>
            </w:r>
            <w:proofErr w:type="gramStart"/>
            <w:r w:rsidRPr="00D53D85">
              <w:t>о-</w:t>
            </w:r>
            <w:proofErr w:type="gramEnd"/>
            <w:r w:rsidRPr="00D53D85">
              <w:t xml:space="preserve">, </w:t>
            </w:r>
            <w:proofErr w:type="spellStart"/>
            <w:r w:rsidRPr="00D53D85">
              <w:t>ди</w:t>
            </w:r>
            <w:proofErr w:type="spellEnd"/>
            <w:r w:rsidRPr="00D53D85">
              <w:t xml:space="preserve">- и </w:t>
            </w:r>
            <w:proofErr w:type="spellStart"/>
            <w:r w:rsidRPr="00D53D85">
              <w:t>трифосфаты</w:t>
            </w:r>
            <w:proofErr w:type="spellEnd"/>
            <w:r w:rsidRPr="00D53D85">
              <w:t xml:space="preserve">. Макроэргическая связь. </w:t>
            </w:r>
            <w:proofErr w:type="gramStart"/>
            <w:r w:rsidRPr="00D53D85">
              <w:t>Роль нуклеотидов в запасании энергии и во</w:t>
            </w:r>
            <w:r w:rsidRPr="00D53D85">
              <w:t>с</w:t>
            </w:r>
            <w:r w:rsidRPr="00D53D85">
              <w:t>становительных эквивалентов).</w:t>
            </w:r>
            <w:proofErr w:type="gramEnd"/>
            <w:r w:rsidRPr="00D53D85">
              <w:t xml:space="preserve"> Соединение нуклеотидов в полимеры. Направление пол</w:t>
            </w:r>
            <w:r w:rsidRPr="00D53D85">
              <w:t>и</w:t>
            </w:r>
            <w:r w:rsidRPr="00D53D85">
              <w:t>нуклеотидной цепи. Два типа нуклеиновых кислот — ДНК и РНК. Длины цепей приро</w:t>
            </w:r>
            <w:r w:rsidRPr="00D53D85">
              <w:t>д</w:t>
            </w:r>
            <w:r w:rsidRPr="00D53D85">
              <w:t>ных нуклеиновых кислот. Доказательства г</w:t>
            </w:r>
            <w:r w:rsidRPr="00D53D85">
              <w:t>е</w:t>
            </w:r>
            <w:r w:rsidRPr="00D53D85">
              <w:t xml:space="preserve">нетической функции ДНК. ДНК — двойная спираль: история открытия.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12"/>
              <w:jc w:val="center"/>
            </w:pPr>
          </w:p>
        </w:tc>
      </w:tr>
      <w:tr w:rsidR="00D021C6" w:rsidRPr="00D53D85" w:rsidTr="00D53D85">
        <w:trPr>
          <w:trHeight w:val="29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245"/>
              <w:jc w:val="right"/>
            </w:pPr>
            <w:r w:rsidRPr="00D53D85">
              <w:t>6.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</w:pPr>
            <w:r w:rsidRPr="00D53D85">
              <w:t>Биосинтез ну</w:t>
            </w:r>
            <w:r w:rsidRPr="00D53D85">
              <w:t>к</w:t>
            </w:r>
            <w:r w:rsidRPr="00D53D85">
              <w:t>леиновых к</w:t>
            </w:r>
            <w:r w:rsidRPr="00D53D85">
              <w:t>и</w:t>
            </w:r>
            <w:r w:rsidRPr="00D53D85">
              <w:t xml:space="preserve">слот 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line="238" w:lineRule="auto"/>
              <w:ind w:left="5"/>
            </w:pPr>
            <w:proofErr w:type="spellStart"/>
            <w:r w:rsidRPr="00D53D85">
              <w:t>Комплементарность</w:t>
            </w:r>
            <w:proofErr w:type="spellEnd"/>
            <w:r w:rsidRPr="00D53D85">
              <w:t xml:space="preserve"> оснований — основа ма</w:t>
            </w:r>
            <w:r w:rsidRPr="00D53D85">
              <w:t>т</w:t>
            </w:r>
            <w:r w:rsidRPr="00D53D85">
              <w:t>ричного синтеза нуклеиновых кислот. Биоси</w:t>
            </w:r>
            <w:r w:rsidRPr="00D53D85">
              <w:t>н</w:t>
            </w:r>
            <w:r w:rsidRPr="00D53D85">
              <w:t>тез ДНК (репликация) — основа процессов роста и размножения живых организмов. Би</w:t>
            </w:r>
            <w:r w:rsidRPr="00D53D85">
              <w:t>о</w:t>
            </w:r>
            <w:r w:rsidRPr="00D53D85">
              <w:t>синтез РНК (транскрипция). ДНК — матрица для синтеза всех клеточных РНК. Основные отличия биосинтеза РНК от биосинтеза ДНК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12"/>
              <w:jc w:val="center"/>
            </w:pPr>
          </w:p>
        </w:tc>
      </w:tr>
      <w:tr w:rsidR="00D021C6" w:rsidRPr="00D53D85" w:rsidTr="00D53D85">
        <w:trPr>
          <w:trHeight w:val="29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245"/>
              <w:jc w:val="right"/>
            </w:pPr>
            <w:r w:rsidRPr="00D53D85">
              <w:t>7.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</w:pPr>
            <w:r w:rsidRPr="00D53D85">
              <w:t xml:space="preserve">Биосинтез белка 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line="259" w:lineRule="auto"/>
              <w:ind w:right="12"/>
            </w:pPr>
            <w:r w:rsidRPr="00D53D85">
              <w:t>Трансляция — перевод информации с языка нуклеотидов на язык аминокислот. Проблема кодирования двадцати аминокислот четырьмя основаниями. Генетический код, его свойства. Кодоны</w:t>
            </w:r>
            <w:r w:rsidR="00D53D85">
              <w:t>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1</w:t>
            </w:r>
          </w:p>
        </w:tc>
      </w:tr>
      <w:tr w:rsidR="00D021C6" w:rsidRPr="00D53D85" w:rsidTr="00D53D85">
        <w:trPr>
          <w:trHeight w:val="29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245"/>
              <w:jc w:val="right"/>
            </w:pPr>
            <w:r w:rsidRPr="00D53D85">
              <w:t>8.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</w:pPr>
            <w:r w:rsidRPr="00D53D85">
              <w:t>Нарушения структуры ДНК и их исправл</w:t>
            </w:r>
            <w:r w:rsidRPr="00D53D85">
              <w:t>е</w:t>
            </w:r>
            <w:r w:rsidRPr="00D53D85">
              <w:t xml:space="preserve">ние 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line="259" w:lineRule="auto"/>
              <w:ind w:right="12"/>
            </w:pPr>
            <w:r w:rsidRPr="00D53D85">
              <w:t>Факторы, приводящие к нарушениям структ</w:t>
            </w:r>
            <w:r w:rsidRPr="00D53D85">
              <w:t>у</w:t>
            </w:r>
            <w:r w:rsidRPr="00D53D85">
              <w:t>ры ДНК: ошибки репликации, действие хим</w:t>
            </w:r>
            <w:r w:rsidRPr="00D53D85">
              <w:t>и</w:t>
            </w:r>
            <w:r w:rsidRPr="00D53D85">
              <w:t>ческих веществ и радиации. Различные виды нарушений структуры ДНК. Последствия этих нарушений.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12"/>
              <w:jc w:val="center"/>
            </w:pPr>
          </w:p>
        </w:tc>
      </w:tr>
      <w:tr w:rsidR="00D021C6" w:rsidRPr="00D53D85" w:rsidTr="00D53D85">
        <w:trPr>
          <w:trHeight w:val="29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245"/>
              <w:jc w:val="right"/>
            </w:pPr>
            <w:r w:rsidRPr="00D53D85">
              <w:t>9.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</w:pPr>
            <w:r w:rsidRPr="00D53D85">
              <w:t>Молекулярные механизмы г</w:t>
            </w:r>
            <w:r w:rsidRPr="00D53D85">
              <w:t>е</w:t>
            </w:r>
            <w:r w:rsidRPr="00D53D85">
              <w:t>нетической р</w:t>
            </w:r>
            <w:r w:rsidRPr="00D53D85">
              <w:t>е</w:t>
            </w:r>
            <w:r w:rsidRPr="00D53D85">
              <w:t xml:space="preserve">комбинации 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line="259" w:lineRule="auto"/>
              <w:ind w:right="12"/>
            </w:pPr>
            <w:r w:rsidRPr="00D53D85">
              <w:t xml:space="preserve">Восстановление структуры ДНК — репарация. 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12"/>
              <w:jc w:val="center"/>
            </w:pPr>
          </w:p>
        </w:tc>
      </w:tr>
      <w:tr w:rsidR="00D021C6" w:rsidRPr="00D53D85" w:rsidTr="00D53D85">
        <w:trPr>
          <w:trHeight w:val="56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122"/>
              <w:jc w:val="right"/>
            </w:pPr>
            <w:r w:rsidRPr="00D53D85">
              <w:t>10.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left="5" w:hanging="5"/>
            </w:pPr>
            <w:r w:rsidRPr="00D53D85">
              <w:t>Методы опред</w:t>
            </w:r>
            <w:r w:rsidRPr="00D53D85">
              <w:t>е</w:t>
            </w:r>
            <w:r w:rsidRPr="00D53D85">
              <w:t>ления послед</w:t>
            </w:r>
            <w:r w:rsidRPr="00D53D85">
              <w:t>о</w:t>
            </w:r>
            <w:r w:rsidRPr="00D53D85">
              <w:t>вательности ДНК, их испол</w:t>
            </w:r>
            <w:r w:rsidRPr="00D53D85">
              <w:t>ь</w:t>
            </w:r>
            <w:r w:rsidRPr="00D53D85">
              <w:t xml:space="preserve">зование в науке и практике 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line="259" w:lineRule="auto"/>
              <w:ind w:right="12"/>
            </w:pPr>
            <w:r w:rsidRPr="00D53D85">
              <w:t>Предсказание аминокислотных последов</w:t>
            </w:r>
            <w:r w:rsidRPr="00D53D85">
              <w:t>а</w:t>
            </w:r>
            <w:r w:rsidRPr="00D53D85">
              <w:t>тельностей белков по их генам. Сравнение п</w:t>
            </w:r>
            <w:r w:rsidRPr="00D53D85">
              <w:t>о</w:t>
            </w:r>
            <w:r w:rsidRPr="00D53D85">
              <w:t>следовательностей ДНК как метод определ</w:t>
            </w:r>
            <w:r w:rsidRPr="00D53D85">
              <w:t>е</w:t>
            </w:r>
            <w:r w:rsidRPr="00D53D85">
              <w:t>ния родства, идентификации личности, обн</w:t>
            </w:r>
            <w:r w:rsidRPr="00D53D85">
              <w:t>а</w:t>
            </w:r>
            <w:r w:rsidRPr="00D53D85">
              <w:t>ружения генетических заболеваний, наличия возбудителей заболеваний в окружающей ср</w:t>
            </w:r>
            <w:r w:rsidRPr="00D53D85">
              <w:t>е</w:t>
            </w:r>
            <w:r w:rsidRPr="00D53D85">
              <w:t>де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12"/>
              <w:jc w:val="center"/>
            </w:pPr>
          </w:p>
        </w:tc>
      </w:tr>
      <w:tr w:rsidR="00D021C6" w:rsidRPr="00D53D85" w:rsidTr="00D53D85">
        <w:trPr>
          <w:trHeight w:val="29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122"/>
              <w:jc w:val="right"/>
            </w:pPr>
            <w:r w:rsidRPr="00D53D85">
              <w:t>11.</w:t>
            </w:r>
            <w:r w:rsidRPr="00D53D85">
              <w:rPr>
                <w:rFonts w:ascii="Arial" w:eastAsia="Arial" w:hAnsi="Arial" w:cs="Arial"/>
              </w:rPr>
              <w:t xml:space="preserve"> </w:t>
            </w:r>
            <w:r w:rsidRPr="00D53D85"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</w:pPr>
            <w:r w:rsidRPr="00D53D85">
              <w:t xml:space="preserve">Обобщающее занятие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D021C6" w:rsidP="00D53D85">
            <w:pPr>
              <w:spacing w:line="259" w:lineRule="auto"/>
              <w:ind w:right="12"/>
            </w:pPr>
            <w:r w:rsidRPr="00D53D85">
              <w:t>Обобщающее занятие. Рефлексия.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021C6" w:rsidRPr="00D53D85" w:rsidRDefault="00F56862" w:rsidP="00D021C6">
            <w:pPr>
              <w:spacing w:line="259" w:lineRule="auto"/>
              <w:ind w:right="12"/>
              <w:jc w:val="center"/>
            </w:pPr>
            <w:r w:rsidRPr="00D53D85"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:rsidR="00D021C6" w:rsidRPr="00D53D85" w:rsidRDefault="00D021C6" w:rsidP="00D021C6">
            <w:pPr>
              <w:spacing w:line="259" w:lineRule="auto"/>
              <w:ind w:right="12"/>
              <w:jc w:val="center"/>
            </w:pPr>
          </w:p>
        </w:tc>
      </w:tr>
    </w:tbl>
    <w:p w:rsidR="00267955" w:rsidRDefault="00267955">
      <w:pPr>
        <w:spacing w:after="200" w:line="276" w:lineRule="auto"/>
        <w:sectPr w:rsidR="00267955" w:rsidSect="001B49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955" w:rsidRPr="00CD4A7A" w:rsidRDefault="00267955" w:rsidP="00267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КАЛЕНДАРНО-ТЕМАТИЧЕСКОЕ ПЛАНИРОВАНИЕ</w:t>
      </w:r>
    </w:p>
    <w:p w:rsidR="00267955" w:rsidRPr="000038EF" w:rsidRDefault="000D1674" w:rsidP="00267955">
      <w:pPr>
        <w:tabs>
          <w:tab w:val="left" w:pos="8931"/>
        </w:tabs>
        <w:spacing w:line="276" w:lineRule="auto"/>
        <w:ind w:firstLine="709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11</w:t>
      </w:r>
      <w:r w:rsidR="00267955" w:rsidRPr="000038EF">
        <w:rPr>
          <w:rFonts w:eastAsia="Calibri"/>
          <w:b/>
          <w:sz w:val="22"/>
          <w:szCs w:val="22"/>
          <w:lang w:eastAsia="en-US"/>
        </w:rPr>
        <w:t xml:space="preserve"> класс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685"/>
        <w:gridCol w:w="685"/>
        <w:gridCol w:w="780"/>
        <w:gridCol w:w="591"/>
        <w:gridCol w:w="2670"/>
        <w:gridCol w:w="141"/>
        <w:gridCol w:w="7230"/>
        <w:gridCol w:w="1559"/>
      </w:tblGrid>
      <w:tr w:rsidR="00267955" w:rsidRPr="00A9257B" w:rsidTr="00B04682">
        <w:trPr>
          <w:cantSplit/>
          <w:trHeight w:val="946"/>
        </w:trPr>
        <w:tc>
          <w:tcPr>
            <w:tcW w:w="685" w:type="dxa"/>
            <w:vAlign w:val="center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  <w:r w:rsidRPr="00A9257B">
              <w:rPr>
                <w:rFonts w:eastAsia="Calibri"/>
                <w:lang w:eastAsia="en-US"/>
              </w:rPr>
              <w:t>Н</w:t>
            </w:r>
            <w:r w:rsidRPr="00A9257B">
              <w:rPr>
                <w:rFonts w:eastAsia="Calibri"/>
                <w:lang w:eastAsia="en-US"/>
              </w:rPr>
              <w:t>е</w:t>
            </w:r>
            <w:r w:rsidRPr="00A9257B">
              <w:rPr>
                <w:rFonts w:eastAsia="Calibri"/>
                <w:lang w:eastAsia="en-US"/>
              </w:rPr>
              <w:t>деля</w:t>
            </w:r>
          </w:p>
        </w:tc>
        <w:tc>
          <w:tcPr>
            <w:tcW w:w="685" w:type="dxa"/>
            <w:vAlign w:val="center"/>
          </w:tcPr>
          <w:p w:rsidR="00267955" w:rsidRPr="002957D0" w:rsidRDefault="00267955" w:rsidP="00267955">
            <w:pPr>
              <w:rPr>
                <w:rFonts w:eastAsia="Calibri"/>
                <w:lang w:eastAsia="en-US"/>
              </w:rPr>
            </w:pPr>
            <w:r w:rsidRPr="002957D0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85" w:type="dxa"/>
            <w:vAlign w:val="center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  <w:r w:rsidRPr="00A9257B">
              <w:rPr>
                <w:rFonts w:eastAsia="Calibri"/>
                <w:lang w:eastAsia="en-US"/>
              </w:rPr>
              <w:t>Коррекция</w:t>
            </w:r>
          </w:p>
        </w:tc>
        <w:tc>
          <w:tcPr>
            <w:tcW w:w="780" w:type="dxa"/>
            <w:vAlign w:val="center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  <w:r w:rsidRPr="00A9257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9257B">
              <w:rPr>
                <w:rFonts w:eastAsia="Calibri"/>
                <w:lang w:eastAsia="en-US"/>
              </w:rPr>
              <w:t>п</w:t>
            </w:r>
            <w:proofErr w:type="gramEnd"/>
            <w:r w:rsidRPr="00A9257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91" w:type="dxa"/>
            <w:vAlign w:val="center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  <w:r w:rsidRPr="00A9257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70" w:type="dxa"/>
            <w:vAlign w:val="center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  <w:r w:rsidRPr="00A9257B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7371" w:type="dxa"/>
            <w:gridSpan w:val="2"/>
            <w:vAlign w:val="center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  <w:r w:rsidRPr="00A9257B">
              <w:rPr>
                <w:rFonts w:eastAsia="Calibri"/>
                <w:lang w:eastAsia="en-US"/>
              </w:rPr>
              <w:t>Деятельность учащихся</w:t>
            </w:r>
          </w:p>
        </w:tc>
        <w:tc>
          <w:tcPr>
            <w:tcW w:w="1559" w:type="dxa"/>
            <w:vAlign w:val="center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  <w:r w:rsidRPr="00A9257B">
              <w:rPr>
                <w:rFonts w:eastAsia="Calibri"/>
                <w:lang w:eastAsia="en-US"/>
              </w:rPr>
              <w:t>Примечание</w:t>
            </w:r>
          </w:p>
        </w:tc>
      </w:tr>
      <w:tr w:rsidR="00267955" w:rsidRPr="00A9257B" w:rsidTr="00267955">
        <w:trPr>
          <w:cantSplit/>
          <w:trHeight w:val="229"/>
        </w:trPr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67955" w:rsidRPr="00A9257B" w:rsidRDefault="00267955" w:rsidP="0026795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67955" w:rsidRPr="00A9257B" w:rsidRDefault="00BA11E5" w:rsidP="00267955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0041" w:type="dxa"/>
            <w:gridSpan w:val="3"/>
          </w:tcPr>
          <w:p w:rsidR="00267955" w:rsidRPr="00083312" w:rsidRDefault="00083312" w:rsidP="00267955">
            <w:pPr>
              <w:rPr>
                <w:b/>
                <w:color w:val="FF0000"/>
              </w:rPr>
            </w:pPr>
            <w:r w:rsidRPr="00083312">
              <w:rPr>
                <w:b/>
              </w:rPr>
              <w:t>Введение</w:t>
            </w:r>
          </w:p>
        </w:tc>
        <w:tc>
          <w:tcPr>
            <w:tcW w:w="1559" w:type="dxa"/>
          </w:tcPr>
          <w:p w:rsidR="00267955" w:rsidRPr="00A9257B" w:rsidRDefault="00267955" w:rsidP="00267955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  <w:tr w:rsidR="00267955" w:rsidRPr="00A9257B" w:rsidTr="00B04682">
        <w:trPr>
          <w:cantSplit/>
          <w:trHeight w:val="229"/>
        </w:trPr>
        <w:tc>
          <w:tcPr>
            <w:tcW w:w="685" w:type="dxa"/>
          </w:tcPr>
          <w:p w:rsidR="00267955" w:rsidRPr="006D7DFE" w:rsidRDefault="0058202A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D7DF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5" w:type="dxa"/>
          </w:tcPr>
          <w:p w:rsidR="00267955" w:rsidRPr="00F461A4" w:rsidRDefault="0026795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67955" w:rsidRPr="00A9257B" w:rsidRDefault="0026795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67955" w:rsidRPr="00A9257B" w:rsidRDefault="00083312" w:rsidP="00083312">
            <w:pPr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11" w:type="dxa"/>
            <w:gridSpan w:val="2"/>
          </w:tcPr>
          <w:p w:rsidR="00267955" w:rsidRPr="00A9257B" w:rsidRDefault="0058202A" w:rsidP="00267955">
            <w:pPr>
              <w:rPr>
                <w:rFonts w:eastAsia="Calibri"/>
                <w:lang w:eastAsia="en-US"/>
              </w:rPr>
            </w:pPr>
            <w:r w:rsidRPr="00CF394A">
              <w:t>Живая клетка как сло</w:t>
            </w:r>
            <w:r w:rsidRPr="00CF394A">
              <w:t>ж</w:t>
            </w:r>
            <w:r w:rsidRPr="00CF394A">
              <w:t>ный комплекс химич</w:t>
            </w:r>
            <w:r w:rsidRPr="00CF394A">
              <w:t>е</w:t>
            </w:r>
            <w:r w:rsidRPr="00CF394A">
              <w:t>ских веществ.</w:t>
            </w:r>
          </w:p>
        </w:tc>
        <w:tc>
          <w:tcPr>
            <w:tcW w:w="7230" w:type="dxa"/>
          </w:tcPr>
          <w:p w:rsidR="00267955" w:rsidRPr="00A9257B" w:rsidRDefault="0058202A" w:rsidP="00D53D85">
            <w:pPr>
              <w:spacing w:line="258" w:lineRule="auto"/>
              <w:ind w:left="7" w:right="9"/>
              <w:jc w:val="both"/>
              <w:rPr>
                <w:bCs/>
              </w:rPr>
            </w:pPr>
            <w:r>
              <w:rPr>
                <w:color w:val="231F20"/>
              </w:rPr>
              <w:t xml:space="preserve">Называют неорганические вещества </w:t>
            </w:r>
            <w:r w:rsidRPr="00CF394A">
              <w:rPr>
                <w:color w:val="231F20"/>
              </w:rPr>
              <w:t xml:space="preserve">клетки. </w:t>
            </w:r>
            <w:r>
              <w:rPr>
                <w:color w:val="231F20"/>
              </w:rPr>
              <w:t>Называют</w:t>
            </w:r>
            <w:r w:rsidRPr="00CF394A">
              <w:rPr>
                <w:color w:val="231F20"/>
              </w:rPr>
              <w:t xml:space="preserve"> органич</w:t>
            </w:r>
            <w:r w:rsidRPr="00CF394A">
              <w:rPr>
                <w:color w:val="231F20"/>
              </w:rPr>
              <w:t>е</w:t>
            </w:r>
            <w:r w:rsidRPr="00CF394A">
              <w:rPr>
                <w:color w:val="231F20"/>
              </w:rPr>
              <w:t xml:space="preserve">ские вещества клетки. </w:t>
            </w:r>
            <w:r>
              <w:rPr>
                <w:color w:val="231F20"/>
              </w:rPr>
              <w:t>Используют</w:t>
            </w:r>
            <w:r w:rsidRPr="00CF394A">
              <w:rPr>
                <w:color w:val="231F20"/>
              </w:rPr>
              <w:t xml:space="preserve"> информационные ресурсы для получения дополнительных </w:t>
            </w:r>
            <w:r>
              <w:rPr>
                <w:color w:val="231F20"/>
              </w:rPr>
              <w:t xml:space="preserve">сведений </w:t>
            </w:r>
            <w:r w:rsidR="00D53D85">
              <w:rPr>
                <w:color w:val="231F20"/>
              </w:rPr>
              <w:t xml:space="preserve">о молекулярном </w:t>
            </w:r>
            <w:r w:rsidRPr="00CF394A">
              <w:rPr>
                <w:color w:val="231F20"/>
              </w:rPr>
              <w:t>составе клетки</w:t>
            </w:r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:rsidR="00267955" w:rsidRPr="00A9257B" w:rsidRDefault="00267955" w:rsidP="00267955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  <w:tr w:rsidR="00F677FE" w:rsidRPr="00A9257B" w:rsidTr="00B04682">
        <w:trPr>
          <w:cantSplit/>
          <w:trHeight w:val="229"/>
        </w:trPr>
        <w:tc>
          <w:tcPr>
            <w:tcW w:w="685" w:type="dxa"/>
          </w:tcPr>
          <w:p w:rsidR="00F677FE" w:rsidRPr="006D7DFE" w:rsidRDefault="00F677FE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F677FE" w:rsidRPr="00F461A4" w:rsidRDefault="00F677FE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F677FE" w:rsidRPr="00A9257B" w:rsidRDefault="00F677FE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677FE" w:rsidRPr="00A9257B" w:rsidRDefault="00F677FE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F677FE" w:rsidRDefault="00BA11E5" w:rsidP="00083312">
            <w:pPr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11" w:type="dxa"/>
            <w:gridSpan w:val="2"/>
          </w:tcPr>
          <w:p w:rsidR="00F677FE" w:rsidRPr="00CF394A" w:rsidRDefault="00F677FE" w:rsidP="00F677FE">
            <w:pPr>
              <w:spacing w:line="238" w:lineRule="auto"/>
              <w:ind w:left="7"/>
            </w:pPr>
            <w:r>
              <w:t>Низкомолекулярные в</w:t>
            </w:r>
            <w:r>
              <w:t>е</w:t>
            </w:r>
            <w:r>
              <w:t>щества.</w:t>
            </w:r>
          </w:p>
        </w:tc>
        <w:tc>
          <w:tcPr>
            <w:tcW w:w="7230" w:type="dxa"/>
          </w:tcPr>
          <w:p w:rsidR="00F677FE" w:rsidRPr="00BA11E5" w:rsidRDefault="00F677FE" w:rsidP="00BA11E5">
            <w:pPr>
              <w:spacing w:line="258" w:lineRule="auto"/>
              <w:ind w:left="7" w:right="9"/>
              <w:jc w:val="both"/>
            </w:pPr>
            <w:r>
              <w:rPr>
                <w:color w:val="231F20"/>
              </w:rPr>
              <w:t xml:space="preserve">Называют неорганические вещества </w:t>
            </w:r>
            <w:r w:rsidRPr="00CF394A">
              <w:rPr>
                <w:color w:val="231F20"/>
              </w:rPr>
              <w:t xml:space="preserve">клетки. </w:t>
            </w:r>
            <w:r>
              <w:rPr>
                <w:color w:val="231F20"/>
              </w:rPr>
              <w:t>Называют</w:t>
            </w:r>
            <w:r w:rsidRPr="00CF394A">
              <w:rPr>
                <w:color w:val="231F20"/>
              </w:rPr>
              <w:t xml:space="preserve"> органич</w:t>
            </w:r>
            <w:r w:rsidRPr="00CF394A">
              <w:rPr>
                <w:color w:val="231F20"/>
              </w:rPr>
              <w:t>е</w:t>
            </w:r>
            <w:r w:rsidRPr="00CF394A">
              <w:rPr>
                <w:color w:val="231F20"/>
              </w:rPr>
              <w:t xml:space="preserve">ские вещества клетки. </w:t>
            </w:r>
            <w:r>
              <w:rPr>
                <w:color w:val="231F20"/>
              </w:rPr>
              <w:t>Используют</w:t>
            </w:r>
            <w:r w:rsidRPr="00CF394A">
              <w:rPr>
                <w:color w:val="231F20"/>
              </w:rPr>
              <w:t xml:space="preserve"> информационные ресурсы для получения дополнительных </w:t>
            </w:r>
            <w:r>
              <w:rPr>
                <w:color w:val="231F20"/>
              </w:rPr>
              <w:t xml:space="preserve">сведений </w:t>
            </w:r>
            <w:r w:rsidR="00BA11E5">
              <w:rPr>
                <w:color w:val="231F20"/>
              </w:rPr>
              <w:t xml:space="preserve">о молекулярном </w:t>
            </w:r>
            <w:r w:rsidRPr="00CF394A">
              <w:rPr>
                <w:color w:val="231F20"/>
              </w:rPr>
              <w:t>составе клетки</w:t>
            </w:r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:rsidR="00F677FE" w:rsidRPr="00A9257B" w:rsidRDefault="00F677FE" w:rsidP="00267955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  <w:tr w:rsidR="00F677FE" w:rsidRPr="00A9257B" w:rsidTr="00B04682">
        <w:trPr>
          <w:cantSplit/>
          <w:trHeight w:val="229"/>
        </w:trPr>
        <w:tc>
          <w:tcPr>
            <w:tcW w:w="685" w:type="dxa"/>
          </w:tcPr>
          <w:p w:rsidR="00F677FE" w:rsidRPr="006D7DFE" w:rsidRDefault="00F677FE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F677FE" w:rsidRPr="00F461A4" w:rsidRDefault="00F677FE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F677FE" w:rsidRPr="00A9257B" w:rsidRDefault="00F677FE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677FE" w:rsidRPr="00A9257B" w:rsidRDefault="00F677FE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F677FE" w:rsidRDefault="00BA11E5" w:rsidP="00083312">
            <w:pPr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11" w:type="dxa"/>
            <w:gridSpan w:val="2"/>
          </w:tcPr>
          <w:p w:rsidR="00F677FE" w:rsidRDefault="00F677FE" w:rsidP="001441B9">
            <w:pPr>
              <w:spacing w:line="238" w:lineRule="auto"/>
            </w:pPr>
            <w:r w:rsidRPr="004F3ECE">
              <w:t>Высокомолекулярные вещества</w:t>
            </w:r>
            <w:r>
              <w:t>.</w:t>
            </w:r>
          </w:p>
        </w:tc>
        <w:tc>
          <w:tcPr>
            <w:tcW w:w="7230" w:type="dxa"/>
          </w:tcPr>
          <w:p w:rsidR="00F677FE" w:rsidRDefault="00BA11E5" w:rsidP="0058202A">
            <w:pPr>
              <w:spacing w:line="258" w:lineRule="auto"/>
              <w:ind w:left="7" w:right="9"/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Называют неорганические вещества </w:t>
            </w:r>
            <w:r w:rsidRPr="00CF394A">
              <w:rPr>
                <w:color w:val="231F20"/>
              </w:rPr>
              <w:t xml:space="preserve">клетки. </w:t>
            </w:r>
            <w:r>
              <w:rPr>
                <w:color w:val="231F20"/>
              </w:rPr>
              <w:t>Называют</w:t>
            </w:r>
            <w:r w:rsidRPr="00CF394A">
              <w:rPr>
                <w:color w:val="231F20"/>
              </w:rPr>
              <w:t xml:space="preserve"> органич</w:t>
            </w:r>
            <w:r w:rsidRPr="00CF394A">
              <w:rPr>
                <w:color w:val="231F20"/>
              </w:rPr>
              <w:t>е</w:t>
            </w:r>
            <w:r w:rsidRPr="00CF394A">
              <w:rPr>
                <w:color w:val="231F20"/>
              </w:rPr>
              <w:t xml:space="preserve">ские вещества клетки. </w:t>
            </w:r>
            <w:r>
              <w:rPr>
                <w:color w:val="231F20"/>
              </w:rPr>
              <w:t>Используют</w:t>
            </w:r>
            <w:r w:rsidRPr="00CF394A">
              <w:rPr>
                <w:color w:val="231F20"/>
              </w:rPr>
              <w:t xml:space="preserve"> информационные ресурсы для получения дополнительных </w:t>
            </w:r>
            <w:r>
              <w:rPr>
                <w:color w:val="231F20"/>
              </w:rPr>
              <w:t xml:space="preserve">сведений о молекулярном </w:t>
            </w:r>
            <w:r w:rsidRPr="00CF394A">
              <w:rPr>
                <w:color w:val="231F20"/>
              </w:rPr>
              <w:t>составе клетки</w:t>
            </w:r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:rsidR="00F677FE" w:rsidRPr="00A340D0" w:rsidRDefault="00F677FE" w:rsidP="00267955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677FE" w:rsidRPr="00A9257B" w:rsidTr="00B04682">
        <w:trPr>
          <w:cantSplit/>
          <w:trHeight w:val="229"/>
        </w:trPr>
        <w:tc>
          <w:tcPr>
            <w:tcW w:w="685" w:type="dxa"/>
          </w:tcPr>
          <w:p w:rsidR="00F677FE" w:rsidRPr="006D7DFE" w:rsidRDefault="00F677FE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F677FE" w:rsidRPr="00F461A4" w:rsidRDefault="00F677FE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F677FE" w:rsidRPr="00A9257B" w:rsidRDefault="00F677FE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677FE" w:rsidRPr="00A9257B" w:rsidRDefault="00F677FE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F677FE" w:rsidRDefault="00BA11E5" w:rsidP="00083312">
            <w:pPr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11" w:type="dxa"/>
            <w:gridSpan w:val="2"/>
          </w:tcPr>
          <w:p w:rsidR="00F677FE" w:rsidRPr="004F3ECE" w:rsidRDefault="00F677FE" w:rsidP="00F677FE">
            <w:pPr>
              <w:spacing w:line="238" w:lineRule="auto"/>
              <w:ind w:left="7"/>
            </w:pPr>
            <w:proofErr w:type="spellStart"/>
            <w:r w:rsidRPr="004F3ECE">
              <w:t>Гомополимеры</w:t>
            </w:r>
            <w:proofErr w:type="spellEnd"/>
            <w:r w:rsidRPr="004F3ECE">
              <w:t xml:space="preserve"> и </w:t>
            </w:r>
            <w:proofErr w:type="spellStart"/>
            <w:r w:rsidRPr="004F3ECE">
              <w:t>гет</w:t>
            </w:r>
            <w:r w:rsidRPr="004F3ECE">
              <w:t>е</w:t>
            </w:r>
            <w:r w:rsidRPr="004F3ECE">
              <w:t>рополимеры</w:t>
            </w:r>
            <w:proofErr w:type="spellEnd"/>
            <w:r>
              <w:t>.</w:t>
            </w:r>
          </w:p>
        </w:tc>
        <w:tc>
          <w:tcPr>
            <w:tcW w:w="7230" w:type="dxa"/>
          </w:tcPr>
          <w:p w:rsidR="00F677FE" w:rsidRDefault="00BA11E5" w:rsidP="0058202A">
            <w:pPr>
              <w:spacing w:line="258" w:lineRule="auto"/>
              <w:ind w:left="7" w:right="9"/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Называют неорганические вещества </w:t>
            </w:r>
            <w:r w:rsidRPr="00CF394A">
              <w:rPr>
                <w:color w:val="231F20"/>
              </w:rPr>
              <w:t xml:space="preserve">клетки. </w:t>
            </w:r>
            <w:r>
              <w:rPr>
                <w:color w:val="231F20"/>
              </w:rPr>
              <w:t>Называют</w:t>
            </w:r>
            <w:r w:rsidRPr="00CF394A">
              <w:rPr>
                <w:color w:val="231F20"/>
              </w:rPr>
              <w:t xml:space="preserve"> органич</w:t>
            </w:r>
            <w:r w:rsidRPr="00CF394A">
              <w:rPr>
                <w:color w:val="231F20"/>
              </w:rPr>
              <w:t>е</w:t>
            </w:r>
            <w:r w:rsidRPr="00CF394A">
              <w:rPr>
                <w:color w:val="231F20"/>
              </w:rPr>
              <w:t xml:space="preserve">ские вещества клетки. </w:t>
            </w:r>
            <w:r>
              <w:rPr>
                <w:color w:val="231F20"/>
              </w:rPr>
              <w:t>Используют</w:t>
            </w:r>
            <w:r w:rsidRPr="00CF394A">
              <w:rPr>
                <w:color w:val="231F20"/>
              </w:rPr>
              <w:t xml:space="preserve"> информационные ресурсы для получения дополнительных </w:t>
            </w:r>
            <w:r>
              <w:rPr>
                <w:color w:val="231F20"/>
              </w:rPr>
              <w:t xml:space="preserve">сведений о молекулярном </w:t>
            </w:r>
            <w:r w:rsidRPr="00CF394A">
              <w:rPr>
                <w:color w:val="231F20"/>
              </w:rPr>
              <w:t>составе клетки</w:t>
            </w:r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:rsidR="00F677FE" w:rsidRPr="00A9257B" w:rsidRDefault="00F677FE" w:rsidP="00267955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  <w:tr w:rsidR="00083312" w:rsidRPr="00A9257B" w:rsidTr="003E5763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083312" w:rsidRPr="00083312" w:rsidRDefault="00083312" w:rsidP="00083312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083312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0041" w:type="dxa"/>
            <w:gridSpan w:val="3"/>
            <w:tcBorders>
              <w:top w:val="nil"/>
            </w:tcBorders>
          </w:tcPr>
          <w:p w:rsidR="00083312" w:rsidRPr="00083312" w:rsidRDefault="00083312" w:rsidP="00267955">
            <w:pPr>
              <w:rPr>
                <w:b/>
              </w:rPr>
            </w:pPr>
            <w:r w:rsidRPr="00083312">
              <w:rPr>
                <w:b/>
              </w:rPr>
              <w:t xml:space="preserve">Физико-химические основы взаимодействия молекул  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  <w:tr w:rsidR="00267955" w:rsidRPr="00A9257B" w:rsidTr="00B04682">
        <w:trPr>
          <w:cantSplit/>
          <w:trHeight w:val="229"/>
        </w:trPr>
        <w:tc>
          <w:tcPr>
            <w:tcW w:w="685" w:type="dxa"/>
          </w:tcPr>
          <w:p w:rsidR="00267955" w:rsidRPr="006D7DFE" w:rsidRDefault="0026795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67955" w:rsidRPr="00F461A4" w:rsidRDefault="0026795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67955" w:rsidRPr="00A9257B" w:rsidRDefault="0026795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67955" w:rsidRPr="00A9257B" w:rsidRDefault="00083312" w:rsidP="00083312">
            <w:pPr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11" w:type="dxa"/>
            <w:gridSpan w:val="2"/>
          </w:tcPr>
          <w:p w:rsidR="00267955" w:rsidRPr="00A9257B" w:rsidRDefault="0058202A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F394A">
              <w:t>Вода как среда обитания молекул живого, ее структура и свойства</w:t>
            </w:r>
            <w:r>
              <w:t>.</w:t>
            </w:r>
          </w:p>
        </w:tc>
        <w:tc>
          <w:tcPr>
            <w:tcW w:w="7230" w:type="dxa"/>
          </w:tcPr>
          <w:p w:rsidR="00267955" w:rsidRPr="00A9257B" w:rsidRDefault="008F4E1D" w:rsidP="0058202A">
            <w:pPr>
              <w:rPr>
                <w:rFonts w:eastAsia="Calibri"/>
                <w:lang w:eastAsia="en-US"/>
              </w:rPr>
            </w:pPr>
            <w:r>
              <w:rPr>
                <w:color w:val="231F20"/>
              </w:rPr>
              <w:t>Характеризуют</w:t>
            </w:r>
            <w:r w:rsidRPr="00CF394A">
              <w:rPr>
                <w:color w:val="231F20"/>
              </w:rPr>
              <w:t xml:space="preserve"> значение воды в живой клетке.</w:t>
            </w:r>
          </w:p>
        </w:tc>
        <w:tc>
          <w:tcPr>
            <w:tcW w:w="1559" w:type="dxa"/>
          </w:tcPr>
          <w:p w:rsidR="00267955" w:rsidRPr="00A9257B" w:rsidRDefault="00267955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83312" w:rsidRPr="00A9257B" w:rsidTr="00B04682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11" w:type="dxa"/>
            <w:gridSpan w:val="2"/>
          </w:tcPr>
          <w:p w:rsidR="00083312" w:rsidRPr="00A9257B" w:rsidRDefault="0058202A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F394A">
              <w:t>Ионные взаимодействия</w:t>
            </w:r>
            <w:r>
              <w:t>.</w:t>
            </w:r>
          </w:p>
        </w:tc>
        <w:tc>
          <w:tcPr>
            <w:tcW w:w="7230" w:type="dxa"/>
          </w:tcPr>
          <w:p w:rsidR="00083312" w:rsidRPr="00A9257B" w:rsidRDefault="00CA32D6" w:rsidP="00CA32D6">
            <w:pPr>
              <w:rPr>
                <w:rFonts w:eastAsia="Calibri"/>
                <w:lang w:eastAsia="en-US"/>
              </w:rPr>
            </w:pPr>
            <w:r>
              <w:t>Знакомятся с ионными</w:t>
            </w:r>
            <w:r w:rsidRPr="003E323A">
              <w:t xml:space="preserve"> взаимодействия</w:t>
            </w:r>
            <w:r>
              <w:t xml:space="preserve">ми: физическими основами, </w:t>
            </w:r>
            <w:proofErr w:type="spellStart"/>
            <w:r>
              <w:t>ионогенной</w:t>
            </w:r>
            <w:proofErr w:type="spellEnd"/>
            <w:r>
              <w:t xml:space="preserve"> группой</w:t>
            </w:r>
            <w:r w:rsidRPr="003E323A">
              <w:t xml:space="preserve"> биополимеров</w:t>
            </w:r>
            <w:r>
              <w:t>.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83312" w:rsidRPr="00A9257B" w:rsidTr="00B04682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Default="00083312" w:rsidP="00083312">
            <w:pPr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11" w:type="dxa"/>
            <w:gridSpan w:val="2"/>
          </w:tcPr>
          <w:p w:rsidR="00083312" w:rsidRPr="00A9257B" w:rsidRDefault="0058202A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CF394A">
              <w:t>Нековалентные</w:t>
            </w:r>
            <w:proofErr w:type="spellEnd"/>
            <w:r w:rsidRPr="00CF394A">
              <w:t xml:space="preserve"> взаим</w:t>
            </w:r>
            <w:r w:rsidRPr="00CF394A">
              <w:t>о</w:t>
            </w:r>
            <w:r w:rsidRPr="00CF394A">
              <w:t>действия</w:t>
            </w:r>
          </w:p>
        </w:tc>
        <w:tc>
          <w:tcPr>
            <w:tcW w:w="7230" w:type="dxa"/>
          </w:tcPr>
          <w:p w:rsidR="00083312" w:rsidRPr="00A9257B" w:rsidRDefault="00EA64E4" w:rsidP="005820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Знакомятся с понятием </w:t>
            </w:r>
            <w:proofErr w:type="spellStart"/>
            <w:r>
              <w:rPr>
                <w:rFonts w:eastAsia="Calibri"/>
                <w:lang w:eastAsia="en-US"/>
              </w:rPr>
              <w:t>нековалентные</w:t>
            </w:r>
            <w:proofErr w:type="spellEnd"/>
            <w:r>
              <w:rPr>
                <w:rFonts w:eastAsia="Calibri"/>
                <w:lang w:eastAsia="en-US"/>
              </w:rPr>
              <w:t xml:space="preserve"> взаимодействия.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83312" w:rsidRPr="00A9257B" w:rsidTr="00B04682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11" w:type="dxa"/>
            <w:gridSpan w:val="2"/>
          </w:tcPr>
          <w:p w:rsidR="00083312" w:rsidRPr="00A9257B" w:rsidRDefault="00A340D0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t xml:space="preserve">ВУД. </w:t>
            </w:r>
            <w:r w:rsidR="0058202A">
              <w:t>Гидрофобные взаимодействия</w:t>
            </w:r>
          </w:p>
        </w:tc>
        <w:tc>
          <w:tcPr>
            <w:tcW w:w="7230" w:type="dxa"/>
          </w:tcPr>
          <w:p w:rsidR="00BA11E5" w:rsidRPr="00BA11E5" w:rsidRDefault="00EA64E4" w:rsidP="00BA11E5">
            <w:pPr>
              <w:spacing w:line="258" w:lineRule="auto"/>
              <w:ind w:right="383"/>
            </w:pPr>
            <w:r>
              <w:t>Знакомятся с гидрофобными взаимодействиями в живом орг</w:t>
            </w:r>
            <w:r>
              <w:t>а</w:t>
            </w:r>
            <w:r>
              <w:t>низме.</w:t>
            </w:r>
          </w:p>
        </w:tc>
        <w:tc>
          <w:tcPr>
            <w:tcW w:w="1559" w:type="dxa"/>
          </w:tcPr>
          <w:p w:rsidR="00083312" w:rsidRPr="00A9257B" w:rsidRDefault="00083312" w:rsidP="00A340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7955" w:rsidRPr="00A9257B" w:rsidTr="00267955">
        <w:trPr>
          <w:cantSplit/>
          <w:trHeight w:val="229"/>
        </w:trPr>
        <w:tc>
          <w:tcPr>
            <w:tcW w:w="685" w:type="dxa"/>
          </w:tcPr>
          <w:p w:rsidR="00267955" w:rsidRPr="006D7DFE" w:rsidRDefault="00267955" w:rsidP="006D7DF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67955" w:rsidRPr="00F461A4" w:rsidRDefault="0026795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67955" w:rsidRPr="00A9257B" w:rsidRDefault="0026795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67955" w:rsidRPr="00A9257B" w:rsidRDefault="00BA11E5" w:rsidP="00267955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10041" w:type="dxa"/>
            <w:gridSpan w:val="3"/>
          </w:tcPr>
          <w:p w:rsidR="00267955" w:rsidRPr="00083312" w:rsidRDefault="00083312" w:rsidP="00267955">
            <w:pPr>
              <w:rPr>
                <w:rFonts w:eastAsia="Calibri"/>
                <w:b/>
                <w:lang w:eastAsia="en-US"/>
              </w:rPr>
            </w:pPr>
            <w:r w:rsidRPr="00083312">
              <w:rPr>
                <w:b/>
              </w:rPr>
              <w:t xml:space="preserve">Углеводы и липиды  </w:t>
            </w:r>
          </w:p>
        </w:tc>
        <w:tc>
          <w:tcPr>
            <w:tcW w:w="1559" w:type="dxa"/>
          </w:tcPr>
          <w:p w:rsidR="00267955" w:rsidRPr="00A9257B" w:rsidRDefault="00267955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267955" w:rsidRPr="00A9257B" w:rsidTr="00B04682">
        <w:trPr>
          <w:cantSplit/>
          <w:trHeight w:val="229"/>
        </w:trPr>
        <w:tc>
          <w:tcPr>
            <w:tcW w:w="685" w:type="dxa"/>
          </w:tcPr>
          <w:p w:rsidR="00267955" w:rsidRPr="006D7DFE" w:rsidRDefault="0026795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67955" w:rsidRPr="00F461A4" w:rsidRDefault="0026795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67955" w:rsidRPr="00A9257B" w:rsidRDefault="0026795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67955" w:rsidRPr="00A9257B" w:rsidRDefault="00083312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11" w:type="dxa"/>
            <w:gridSpan w:val="2"/>
          </w:tcPr>
          <w:p w:rsidR="00267955" w:rsidRPr="00A9257B" w:rsidRDefault="0058202A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Х</w:t>
            </w:r>
            <w:r w:rsidRPr="00CF394A">
              <w:t>имические формулы углеводов</w:t>
            </w:r>
          </w:p>
        </w:tc>
        <w:tc>
          <w:tcPr>
            <w:tcW w:w="7230" w:type="dxa"/>
          </w:tcPr>
          <w:p w:rsidR="00267955" w:rsidRPr="00A9257B" w:rsidRDefault="008F4E1D" w:rsidP="00267955">
            <w:r>
              <w:rPr>
                <w:color w:val="231F20"/>
              </w:rPr>
              <w:t>Раскрывают</w:t>
            </w:r>
            <w:r w:rsidRPr="00CF394A">
              <w:rPr>
                <w:color w:val="231F20"/>
              </w:rPr>
              <w:t xml:space="preserve"> значение углеводов в живой клетке.</w:t>
            </w:r>
          </w:p>
        </w:tc>
        <w:tc>
          <w:tcPr>
            <w:tcW w:w="1559" w:type="dxa"/>
          </w:tcPr>
          <w:p w:rsidR="00267955" w:rsidRPr="00A9257B" w:rsidRDefault="00267955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BA11E5" w:rsidRPr="00A9257B" w:rsidTr="00B04682">
        <w:trPr>
          <w:cantSplit/>
          <w:trHeight w:val="229"/>
        </w:trPr>
        <w:tc>
          <w:tcPr>
            <w:tcW w:w="685" w:type="dxa"/>
          </w:tcPr>
          <w:p w:rsidR="00BA11E5" w:rsidRPr="006D7DFE" w:rsidRDefault="00BA11E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BA11E5" w:rsidRPr="00F461A4" w:rsidRDefault="00BA11E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BA11E5" w:rsidRPr="00A9257B" w:rsidRDefault="00BA11E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BA11E5" w:rsidRPr="00A9257B" w:rsidRDefault="00BA11E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BA11E5" w:rsidRDefault="00BA11E5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11" w:type="dxa"/>
            <w:gridSpan w:val="2"/>
          </w:tcPr>
          <w:p w:rsidR="00BA11E5" w:rsidRDefault="00BA11E5" w:rsidP="00267955">
            <w:pPr>
              <w:autoSpaceDE w:val="0"/>
              <w:autoSpaceDN w:val="0"/>
              <w:adjustRightInd w:val="0"/>
            </w:pPr>
            <w:r w:rsidRPr="004F3ECE">
              <w:t>Моносахариды и пол</w:t>
            </w:r>
            <w:r w:rsidRPr="004F3ECE">
              <w:t>и</w:t>
            </w:r>
            <w:r w:rsidRPr="004F3ECE">
              <w:t>сахариды.</w:t>
            </w:r>
          </w:p>
        </w:tc>
        <w:tc>
          <w:tcPr>
            <w:tcW w:w="7230" w:type="dxa"/>
          </w:tcPr>
          <w:p w:rsidR="00BA11E5" w:rsidRPr="00BA11E5" w:rsidRDefault="00BA11E5" w:rsidP="00BA11E5">
            <w:pPr>
              <w:spacing w:line="258" w:lineRule="auto"/>
              <w:ind w:right="383"/>
            </w:pPr>
            <w:r>
              <w:rPr>
                <w:color w:val="231F20"/>
              </w:rPr>
              <w:t>Определяют</w:t>
            </w:r>
            <w:r w:rsidRPr="00290AA8">
              <w:rPr>
                <w:color w:val="231F20"/>
              </w:rPr>
              <w:t xml:space="preserve"> понятия</w:t>
            </w:r>
            <w:r>
              <w:rPr>
                <w:color w:val="231F20"/>
              </w:rPr>
              <w:t xml:space="preserve"> </w:t>
            </w:r>
            <w:r w:rsidRPr="00CF394A">
              <w:rPr>
                <w:color w:val="231F20"/>
              </w:rPr>
              <w:t>«моносахари</w:t>
            </w:r>
            <w:r>
              <w:rPr>
                <w:color w:val="231F20"/>
              </w:rPr>
              <w:t>ды» и «полисахариды». Ра</w:t>
            </w:r>
            <w:r>
              <w:rPr>
                <w:color w:val="231F20"/>
              </w:rPr>
              <w:t>с</w:t>
            </w:r>
            <w:r>
              <w:rPr>
                <w:color w:val="231F20"/>
              </w:rPr>
              <w:t>крывают</w:t>
            </w:r>
            <w:r w:rsidRPr="00CF394A">
              <w:rPr>
                <w:color w:val="231F20"/>
              </w:rPr>
              <w:t xml:space="preserve"> значение углеводов в живой клетке. </w:t>
            </w:r>
          </w:p>
        </w:tc>
        <w:tc>
          <w:tcPr>
            <w:tcW w:w="1559" w:type="dxa"/>
          </w:tcPr>
          <w:p w:rsidR="00BA11E5" w:rsidRPr="00A9257B" w:rsidRDefault="00BA11E5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BA11E5" w:rsidRPr="00A9257B" w:rsidTr="00B04682">
        <w:trPr>
          <w:cantSplit/>
          <w:trHeight w:val="229"/>
        </w:trPr>
        <w:tc>
          <w:tcPr>
            <w:tcW w:w="685" w:type="dxa"/>
          </w:tcPr>
          <w:p w:rsidR="00BA11E5" w:rsidRPr="006D7DFE" w:rsidRDefault="00BA11E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BA11E5" w:rsidRPr="00F461A4" w:rsidRDefault="00BA11E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BA11E5" w:rsidRPr="00A9257B" w:rsidRDefault="00BA11E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BA11E5" w:rsidRPr="00A9257B" w:rsidRDefault="00BA11E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BA11E5" w:rsidRDefault="00BA11E5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11" w:type="dxa"/>
            <w:gridSpan w:val="2"/>
          </w:tcPr>
          <w:p w:rsidR="00BA11E5" w:rsidRPr="004F3ECE" w:rsidRDefault="00BA11E5" w:rsidP="00267955">
            <w:pPr>
              <w:autoSpaceDE w:val="0"/>
              <w:autoSpaceDN w:val="0"/>
              <w:adjustRightInd w:val="0"/>
            </w:pPr>
            <w:r w:rsidRPr="004F3ECE">
              <w:t>Разветвленные полис</w:t>
            </w:r>
            <w:r w:rsidRPr="004F3ECE">
              <w:t>а</w:t>
            </w:r>
            <w:r w:rsidRPr="004F3ECE">
              <w:t>хариды</w:t>
            </w:r>
            <w:r>
              <w:t>.</w:t>
            </w:r>
          </w:p>
        </w:tc>
        <w:tc>
          <w:tcPr>
            <w:tcW w:w="7230" w:type="dxa"/>
          </w:tcPr>
          <w:p w:rsidR="00BA11E5" w:rsidRDefault="00FB7C56" w:rsidP="00267955">
            <w:pPr>
              <w:rPr>
                <w:color w:val="231F20"/>
              </w:rPr>
            </w:pPr>
            <w:r>
              <w:rPr>
                <w:color w:val="231F20"/>
              </w:rPr>
              <w:t>Знакомятся с понятием разветвленные полисахариды и их мног</w:t>
            </w:r>
            <w:r>
              <w:rPr>
                <w:color w:val="231F20"/>
              </w:rPr>
              <w:t>о</w:t>
            </w:r>
            <w:r>
              <w:rPr>
                <w:color w:val="231F20"/>
              </w:rPr>
              <w:t>образием.</w:t>
            </w:r>
          </w:p>
        </w:tc>
        <w:tc>
          <w:tcPr>
            <w:tcW w:w="1559" w:type="dxa"/>
          </w:tcPr>
          <w:p w:rsidR="00BA11E5" w:rsidRPr="00A9257B" w:rsidRDefault="00BA11E5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BA11E5" w:rsidRPr="00A9257B" w:rsidTr="00B04682">
        <w:trPr>
          <w:cantSplit/>
          <w:trHeight w:val="229"/>
        </w:trPr>
        <w:tc>
          <w:tcPr>
            <w:tcW w:w="685" w:type="dxa"/>
          </w:tcPr>
          <w:p w:rsidR="00BA11E5" w:rsidRPr="006D7DFE" w:rsidRDefault="00BA11E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BA11E5" w:rsidRPr="00F461A4" w:rsidRDefault="00BA11E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BA11E5" w:rsidRPr="00A9257B" w:rsidRDefault="00BA11E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BA11E5" w:rsidRPr="00A9257B" w:rsidRDefault="00BA11E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BA11E5" w:rsidRPr="00BA11E5" w:rsidRDefault="00BA11E5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 w:rsidRPr="00BA11E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11" w:type="dxa"/>
            <w:gridSpan w:val="2"/>
          </w:tcPr>
          <w:p w:rsidR="00BA11E5" w:rsidRPr="004F3ECE" w:rsidRDefault="00BA11E5" w:rsidP="00267955">
            <w:pPr>
              <w:autoSpaceDE w:val="0"/>
              <w:autoSpaceDN w:val="0"/>
              <w:adjustRightInd w:val="0"/>
            </w:pPr>
            <w:r w:rsidRPr="004F3ECE">
              <w:t>Полимеризация как сп</w:t>
            </w:r>
            <w:r w:rsidRPr="004F3ECE">
              <w:t>о</w:t>
            </w:r>
            <w:r w:rsidRPr="004F3ECE">
              <w:t>соб запасания веществ</w:t>
            </w:r>
            <w:r>
              <w:t>.</w:t>
            </w:r>
          </w:p>
        </w:tc>
        <w:tc>
          <w:tcPr>
            <w:tcW w:w="7230" w:type="dxa"/>
          </w:tcPr>
          <w:p w:rsidR="00BA11E5" w:rsidRDefault="00FB7C56" w:rsidP="00267955">
            <w:pPr>
              <w:rPr>
                <w:color w:val="231F20"/>
              </w:rPr>
            </w:pPr>
            <w:r>
              <w:rPr>
                <w:color w:val="231F20"/>
              </w:rPr>
              <w:t>Раскрывают понятие и значение полимеризации в организме.</w:t>
            </w:r>
          </w:p>
        </w:tc>
        <w:tc>
          <w:tcPr>
            <w:tcW w:w="1559" w:type="dxa"/>
          </w:tcPr>
          <w:p w:rsidR="00BA11E5" w:rsidRPr="00A9257B" w:rsidRDefault="00BA11E5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BA11E5" w:rsidRPr="00A9257B" w:rsidTr="00B04682">
        <w:trPr>
          <w:cantSplit/>
          <w:trHeight w:val="229"/>
        </w:trPr>
        <w:tc>
          <w:tcPr>
            <w:tcW w:w="685" w:type="dxa"/>
          </w:tcPr>
          <w:p w:rsidR="00BA11E5" w:rsidRPr="006D7DFE" w:rsidRDefault="00BA11E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BA11E5" w:rsidRPr="00F461A4" w:rsidRDefault="00BA11E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BA11E5" w:rsidRPr="00A9257B" w:rsidRDefault="00BA11E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BA11E5" w:rsidRPr="00A9257B" w:rsidRDefault="00BA11E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BA11E5" w:rsidRDefault="00BA11E5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811" w:type="dxa"/>
            <w:gridSpan w:val="2"/>
          </w:tcPr>
          <w:p w:rsidR="00BA11E5" w:rsidRPr="004F3ECE" w:rsidRDefault="00BA11E5" w:rsidP="00267955">
            <w:pPr>
              <w:autoSpaceDE w:val="0"/>
              <w:autoSpaceDN w:val="0"/>
              <w:adjustRightInd w:val="0"/>
            </w:pPr>
            <w:r w:rsidRPr="004F3ECE">
              <w:t>Важнейшие запасные полисахариды</w:t>
            </w:r>
            <w:r>
              <w:t>.</w:t>
            </w:r>
          </w:p>
        </w:tc>
        <w:tc>
          <w:tcPr>
            <w:tcW w:w="7230" w:type="dxa"/>
          </w:tcPr>
          <w:p w:rsidR="00BA11E5" w:rsidRDefault="00FB7C56" w:rsidP="00267955">
            <w:pPr>
              <w:rPr>
                <w:color w:val="231F20"/>
              </w:rPr>
            </w:pPr>
            <w:r>
              <w:t>Знакомятся с основой</w:t>
            </w:r>
            <w:r w:rsidRPr="003E323A">
              <w:t xml:space="preserve"> механических структур живых организмов</w:t>
            </w:r>
            <w:r>
              <w:t>.</w:t>
            </w:r>
          </w:p>
        </w:tc>
        <w:tc>
          <w:tcPr>
            <w:tcW w:w="1559" w:type="dxa"/>
          </w:tcPr>
          <w:p w:rsidR="00BA11E5" w:rsidRPr="00A9257B" w:rsidRDefault="00BA11E5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BA11E5" w:rsidRPr="00A9257B" w:rsidTr="00B04682">
        <w:trPr>
          <w:cantSplit/>
          <w:trHeight w:val="229"/>
        </w:trPr>
        <w:tc>
          <w:tcPr>
            <w:tcW w:w="685" w:type="dxa"/>
          </w:tcPr>
          <w:p w:rsidR="00BA11E5" w:rsidRPr="006D7DFE" w:rsidRDefault="00BA11E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BA11E5" w:rsidRPr="00F461A4" w:rsidRDefault="00BA11E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BA11E5" w:rsidRPr="00A9257B" w:rsidRDefault="00BA11E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BA11E5" w:rsidRPr="00A9257B" w:rsidRDefault="00BA11E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BA11E5" w:rsidRDefault="00BA11E5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811" w:type="dxa"/>
            <w:gridSpan w:val="2"/>
          </w:tcPr>
          <w:p w:rsidR="00BA11E5" w:rsidRPr="004F3ECE" w:rsidRDefault="00A340D0" w:rsidP="00267955">
            <w:pPr>
              <w:autoSpaceDE w:val="0"/>
              <w:autoSpaceDN w:val="0"/>
              <w:adjustRightInd w:val="0"/>
            </w:pPr>
            <w:r>
              <w:t xml:space="preserve">ВУД. </w:t>
            </w:r>
            <w:r w:rsidR="00BA11E5" w:rsidRPr="004F3ECE">
              <w:t>Липиды</w:t>
            </w:r>
            <w:r w:rsidR="00BA11E5">
              <w:t>.</w:t>
            </w:r>
          </w:p>
        </w:tc>
        <w:tc>
          <w:tcPr>
            <w:tcW w:w="7230" w:type="dxa"/>
          </w:tcPr>
          <w:p w:rsidR="00BA11E5" w:rsidRDefault="00BA11E5" w:rsidP="00267955">
            <w:pPr>
              <w:rPr>
                <w:color w:val="231F20"/>
              </w:rPr>
            </w:pPr>
            <w:r>
              <w:rPr>
                <w:color w:val="231F20"/>
              </w:rPr>
              <w:t>Характеризуют</w:t>
            </w:r>
            <w:r w:rsidRPr="00CF394A">
              <w:rPr>
                <w:color w:val="231F20"/>
              </w:rPr>
              <w:t xml:space="preserve"> многообразие липидов и их значение в клетке</w:t>
            </w:r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:rsidR="00BA11E5" w:rsidRPr="00A9257B" w:rsidRDefault="00BA11E5" w:rsidP="0026795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083312" w:rsidRPr="00A9257B" w:rsidTr="003E5763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Pr="00083312" w:rsidRDefault="00AB60FA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10041" w:type="dxa"/>
            <w:gridSpan w:val="3"/>
          </w:tcPr>
          <w:p w:rsidR="00083312" w:rsidRPr="00083312" w:rsidRDefault="00083312" w:rsidP="00267955">
            <w:pPr>
              <w:rPr>
                <w:b/>
              </w:rPr>
            </w:pPr>
            <w:r w:rsidRPr="00083312">
              <w:rPr>
                <w:b/>
              </w:rPr>
              <w:t xml:space="preserve">Аминокислоты и белки  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7955" w:rsidRPr="00A9257B" w:rsidTr="00B04682">
        <w:trPr>
          <w:cantSplit/>
          <w:trHeight w:val="229"/>
        </w:trPr>
        <w:tc>
          <w:tcPr>
            <w:tcW w:w="685" w:type="dxa"/>
          </w:tcPr>
          <w:p w:rsidR="00267955" w:rsidRPr="006D7DFE" w:rsidRDefault="0026795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67955" w:rsidRPr="00F461A4" w:rsidRDefault="0026795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67955" w:rsidRPr="00A9257B" w:rsidRDefault="0026795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67955" w:rsidRPr="00A9257B" w:rsidRDefault="00083312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11" w:type="dxa"/>
            <w:gridSpan w:val="2"/>
          </w:tcPr>
          <w:p w:rsidR="00267955" w:rsidRPr="00A9257B" w:rsidRDefault="00A340D0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ПА. </w:t>
            </w:r>
            <w:r w:rsidR="0058202A" w:rsidRPr="00CF394A">
              <w:t>Строение и свойства аминокислот, их мног</w:t>
            </w:r>
            <w:r w:rsidR="0058202A" w:rsidRPr="00CF394A">
              <w:t>о</w:t>
            </w:r>
            <w:r w:rsidR="0058202A" w:rsidRPr="00CF394A">
              <w:t>образие</w:t>
            </w:r>
          </w:p>
        </w:tc>
        <w:tc>
          <w:tcPr>
            <w:tcW w:w="7230" w:type="dxa"/>
          </w:tcPr>
          <w:p w:rsidR="00267955" w:rsidRPr="00A9257B" w:rsidRDefault="00FB7C56" w:rsidP="00FB7C56">
            <w:r>
              <w:rPr>
                <w:color w:val="231F20"/>
              </w:rPr>
              <w:t xml:space="preserve">Знакомятся с новым понятием. </w:t>
            </w:r>
            <w:r w:rsidR="0058202A">
              <w:rPr>
                <w:color w:val="231F20"/>
              </w:rPr>
              <w:t>Сравнивают</w:t>
            </w:r>
            <w:r w:rsidR="0058202A" w:rsidRPr="00CF394A">
              <w:rPr>
                <w:color w:val="231F20"/>
              </w:rPr>
              <w:t xml:space="preserve"> функции фибрилля</w:t>
            </w:r>
            <w:r w:rsidR="0058202A" w:rsidRPr="00CF394A">
              <w:rPr>
                <w:color w:val="231F20"/>
              </w:rPr>
              <w:t>р</w:t>
            </w:r>
            <w:r w:rsidR="0058202A" w:rsidRPr="00CF394A">
              <w:rPr>
                <w:color w:val="231F20"/>
              </w:rPr>
              <w:t>ных и гло</w:t>
            </w:r>
            <w:r w:rsidR="0058202A">
              <w:rPr>
                <w:color w:val="231F20"/>
              </w:rPr>
              <w:t xml:space="preserve">булярных белков. </w:t>
            </w:r>
          </w:p>
        </w:tc>
        <w:tc>
          <w:tcPr>
            <w:tcW w:w="1559" w:type="dxa"/>
          </w:tcPr>
          <w:p w:rsidR="00267955" w:rsidRPr="00A9257B" w:rsidRDefault="00267955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7955" w:rsidRPr="00A9257B" w:rsidTr="00B04682">
        <w:trPr>
          <w:cantSplit/>
          <w:trHeight w:val="229"/>
        </w:trPr>
        <w:tc>
          <w:tcPr>
            <w:tcW w:w="685" w:type="dxa"/>
          </w:tcPr>
          <w:p w:rsidR="00267955" w:rsidRPr="006D7DFE" w:rsidRDefault="0026795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67955" w:rsidRPr="00F461A4" w:rsidRDefault="0026795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67955" w:rsidRPr="00A9257B" w:rsidRDefault="0026795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67955" w:rsidRPr="00A9257B" w:rsidRDefault="00083312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11" w:type="dxa"/>
            <w:gridSpan w:val="2"/>
          </w:tcPr>
          <w:p w:rsidR="00267955" w:rsidRPr="00A9257B" w:rsidRDefault="0058202A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94A">
              <w:t>Белки — биологические полипептиды</w:t>
            </w:r>
          </w:p>
        </w:tc>
        <w:tc>
          <w:tcPr>
            <w:tcW w:w="7230" w:type="dxa"/>
          </w:tcPr>
          <w:p w:rsidR="00267955" w:rsidRPr="00A9257B" w:rsidRDefault="00FB7C56" w:rsidP="00FB7C56">
            <w:r>
              <w:rPr>
                <w:color w:val="231F20"/>
              </w:rPr>
              <w:t xml:space="preserve">Знакомятся с новым понятием. </w:t>
            </w:r>
            <w:r w:rsidR="0058202A">
              <w:rPr>
                <w:color w:val="231F20"/>
              </w:rPr>
              <w:t>Сравнивают</w:t>
            </w:r>
            <w:r w:rsidR="0058202A" w:rsidRPr="00CF394A">
              <w:rPr>
                <w:color w:val="231F20"/>
              </w:rPr>
              <w:t xml:space="preserve"> функции фибрилля</w:t>
            </w:r>
            <w:r w:rsidR="0058202A" w:rsidRPr="00CF394A">
              <w:rPr>
                <w:color w:val="231F20"/>
              </w:rPr>
              <w:t>р</w:t>
            </w:r>
            <w:r w:rsidR="0058202A" w:rsidRPr="00CF394A">
              <w:rPr>
                <w:color w:val="231F20"/>
              </w:rPr>
              <w:t>ных и гло</w:t>
            </w:r>
            <w:r w:rsidR="0058202A">
              <w:rPr>
                <w:color w:val="231F20"/>
              </w:rPr>
              <w:t xml:space="preserve">булярных белков. </w:t>
            </w:r>
          </w:p>
        </w:tc>
        <w:tc>
          <w:tcPr>
            <w:tcW w:w="1559" w:type="dxa"/>
          </w:tcPr>
          <w:p w:rsidR="00267955" w:rsidRPr="00A9257B" w:rsidRDefault="00267955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B7C56" w:rsidRPr="00A9257B" w:rsidTr="00B04682">
        <w:trPr>
          <w:cantSplit/>
          <w:trHeight w:val="229"/>
        </w:trPr>
        <w:tc>
          <w:tcPr>
            <w:tcW w:w="685" w:type="dxa"/>
          </w:tcPr>
          <w:p w:rsidR="00FB7C56" w:rsidRPr="006D7DFE" w:rsidRDefault="00FB7C56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FB7C56" w:rsidRPr="00F461A4" w:rsidRDefault="00FB7C56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FB7C56" w:rsidRPr="00A9257B" w:rsidRDefault="00FB7C56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B7C56" w:rsidRPr="00A9257B" w:rsidRDefault="00FB7C56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FB7C56" w:rsidRDefault="00AB60FA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11" w:type="dxa"/>
            <w:gridSpan w:val="2"/>
          </w:tcPr>
          <w:p w:rsidR="00FB7C56" w:rsidRPr="00CF394A" w:rsidRDefault="00FB7C56" w:rsidP="00267955">
            <w:pPr>
              <w:autoSpaceDE w:val="0"/>
              <w:autoSpaceDN w:val="0"/>
              <w:adjustRightInd w:val="0"/>
            </w:pPr>
            <w:r w:rsidRPr="003E323A">
              <w:t>Уровни структурной о</w:t>
            </w:r>
            <w:r w:rsidRPr="003E323A">
              <w:t>р</w:t>
            </w:r>
            <w:r w:rsidRPr="003E323A">
              <w:t>ганизации молекул гл</w:t>
            </w:r>
            <w:r w:rsidRPr="003E323A">
              <w:t>о</w:t>
            </w:r>
            <w:r w:rsidRPr="003E323A">
              <w:t>булярных белков</w:t>
            </w:r>
            <w:r>
              <w:t>.</w:t>
            </w:r>
          </w:p>
        </w:tc>
        <w:tc>
          <w:tcPr>
            <w:tcW w:w="7230" w:type="dxa"/>
          </w:tcPr>
          <w:p w:rsidR="00FB7C56" w:rsidRDefault="00FB7C56" w:rsidP="00267955">
            <w:pPr>
              <w:rPr>
                <w:color w:val="231F20"/>
              </w:rPr>
            </w:pPr>
            <w:r>
              <w:rPr>
                <w:color w:val="231F20"/>
              </w:rPr>
              <w:t>Знакомятся с новым понятием. Раскрывают е</w:t>
            </w:r>
            <w:r w:rsidR="00AB60FA">
              <w:rPr>
                <w:color w:val="231F20"/>
              </w:rPr>
              <w:t>го значение в орг</w:t>
            </w:r>
            <w:r w:rsidR="00AB60FA">
              <w:rPr>
                <w:color w:val="231F20"/>
              </w:rPr>
              <w:t>а</w:t>
            </w:r>
            <w:r w:rsidR="00AB60FA">
              <w:rPr>
                <w:color w:val="231F20"/>
              </w:rPr>
              <w:t>низме.</w:t>
            </w:r>
          </w:p>
        </w:tc>
        <w:tc>
          <w:tcPr>
            <w:tcW w:w="1559" w:type="dxa"/>
          </w:tcPr>
          <w:p w:rsidR="00FB7C56" w:rsidRPr="00A9257B" w:rsidRDefault="00FB7C56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B7C56" w:rsidRPr="00A9257B" w:rsidTr="00B04682">
        <w:trPr>
          <w:cantSplit/>
          <w:trHeight w:val="229"/>
        </w:trPr>
        <w:tc>
          <w:tcPr>
            <w:tcW w:w="685" w:type="dxa"/>
          </w:tcPr>
          <w:p w:rsidR="00FB7C56" w:rsidRPr="006D7DFE" w:rsidRDefault="00FB7C56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FB7C56" w:rsidRPr="00F461A4" w:rsidRDefault="00FB7C56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FB7C56" w:rsidRPr="00A9257B" w:rsidRDefault="00FB7C56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B7C56" w:rsidRPr="00A9257B" w:rsidRDefault="00FB7C56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FB7C56" w:rsidRDefault="00AB60FA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11" w:type="dxa"/>
            <w:gridSpan w:val="2"/>
          </w:tcPr>
          <w:p w:rsidR="00FB7C56" w:rsidRPr="003E323A" w:rsidRDefault="00FB7C56" w:rsidP="00FB7C56">
            <w:pPr>
              <w:autoSpaceDE w:val="0"/>
              <w:autoSpaceDN w:val="0"/>
              <w:adjustRightInd w:val="0"/>
            </w:pPr>
            <w:r>
              <w:t>Фибриллярные белки.</w:t>
            </w:r>
          </w:p>
        </w:tc>
        <w:tc>
          <w:tcPr>
            <w:tcW w:w="7230" w:type="dxa"/>
          </w:tcPr>
          <w:p w:rsidR="00FB7C56" w:rsidRDefault="00AB60FA" w:rsidP="00267955">
            <w:pPr>
              <w:rPr>
                <w:color w:val="231F20"/>
              </w:rPr>
            </w:pPr>
            <w:r>
              <w:rPr>
                <w:color w:val="231F20"/>
              </w:rPr>
              <w:t>Знакомятся с новым понятием. Раскрывают его значение и роль в организме.</w:t>
            </w:r>
          </w:p>
        </w:tc>
        <w:tc>
          <w:tcPr>
            <w:tcW w:w="1559" w:type="dxa"/>
          </w:tcPr>
          <w:p w:rsidR="00FB7C56" w:rsidRPr="00A9257B" w:rsidRDefault="00FB7C56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B7C56" w:rsidRPr="00A9257B" w:rsidTr="00B04682">
        <w:trPr>
          <w:cantSplit/>
          <w:trHeight w:val="229"/>
        </w:trPr>
        <w:tc>
          <w:tcPr>
            <w:tcW w:w="685" w:type="dxa"/>
          </w:tcPr>
          <w:p w:rsidR="00FB7C56" w:rsidRPr="006D7DFE" w:rsidRDefault="00FB7C56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FB7C56" w:rsidRPr="00F461A4" w:rsidRDefault="00FB7C56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FB7C56" w:rsidRPr="00A9257B" w:rsidRDefault="00FB7C56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B7C56" w:rsidRPr="00A9257B" w:rsidRDefault="00FB7C56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FB7C56" w:rsidRDefault="00AB60FA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811" w:type="dxa"/>
            <w:gridSpan w:val="2"/>
          </w:tcPr>
          <w:p w:rsidR="00FB7C56" w:rsidRPr="003E323A" w:rsidRDefault="00FB7C56" w:rsidP="00267955">
            <w:pPr>
              <w:autoSpaceDE w:val="0"/>
              <w:autoSpaceDN w:val="0"/>
              <w:adjustRightInd w:val="0"/>
            </w:pPr>
            <w:r w:rsidRPr="003E323A">
              <w:t>Каталитическая функция белков</w:t>
            </w:r>
            <w:r>
              <w:t>.</w:t>
            </w:r>
          </w:p>
        </w:tc>
        <w:tc>
          <w:tcPr>
            <w:tcW w:w="7230" w:type="dxa"/>
          </w:tcPr>
          <w:p w:rsidR="00FB7C56" w:rsidRDefault="00AB60FA" w:rsidP="00267955">
            <w:pPr>
              <w:rPr>
                <w:color w:val="231F20"/>
              </w:rPr>
            </w:pPr>
            <w:r>
              <w:rPr>
                <w:color w:val="231F20"/>
              </w:rPr>
              <w:t>Знакомятся с новым понятием. Раскрывают его значение и роль в организме.</w:t>
            </w:r>
          </w:p>
        </w:tc>
        <w:tc>
          <w:tcPr>
            <w:tcW w:w="1559" w:type="dxa"/>
          </w:tcPr>
          <w:p w:rsidR="00FB7C56" w:rsidRPr="00A9257B" w:rsidRDefault="00FB7C56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B7C56" w:rsidRPr="00A9257B" w:rsidTr="00B04682">
        <w:trPr>
          <w:cantSplit/>
          <w:trHeight w:val="229"/>
        </w:trPr>
        <w:tc>
          <w:tcPr>
            <w:tcW w:w="685" w:type="dxa"/>
          </w:tcPr>
          <w:p w:rsidR="00FB7C56" w:rsidRPr="006D7DFE" w:rsidRDefault="00FB7C56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FB7C56" w:rsidRPr="00F461A4" w:rsidRDefault="00FB7C56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FB7C56" w:rsidRPr="00A9257B" w:rsidRDefault="00FB7C56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B7C56" w:rsidRPr="00A9257B" w:rsidRDefault="00FB7C56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FB7C56" w:rsidRDefault="00AB60FA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811" w:type="dxa"/>
            <w:gridSpan w:val="2"/>
          </w:tcPr>
          <w:p w:rsidR="00FB7C56" w:rsidRPr="003E323A" w:rsidRDefault="00FB7C56" w:rsidP="00FB7C56">
            <w:pPr>
              <w:autoSpaceDE w:val="0"/>
              <w:autoSpaceDN w:val="0"/>
              <w:adjustRightInd w:val="0"/>
            </w:pPr>
            <w:r w:rsidRPr="003E323A">
              <w:t>Механохимическая функция белков</w:t>
            </w:r>
            <w:r>
              <w:t>.</w:t>
            </w:r>
          </w:p>
        </w:tc>
        <w:tc>
          <w:tcPr>
            <w:tcW w:w="7230" w:type="dxa"/>
          </w:tcPr>
          <w:p w:rsidR="00FB7C56" w:rsidRDefault="00AB60FA" w:rsidP="00267955">
            <w:pPr>
              <w:rPr>
                <w:color w:val="231F20"/>
              </w:rPr>
            </w:pPr>
            <w:r>
              <w:rPr>
                <w:color w:val="231F20"/>
              </w:rPr>
              <w:t>Знакомятся с новым понятием. Раскрывают его значение и роль в организме.</w:t>
            </w:r>
          </w:p>
        </w:tc>
        <w:tc>
          <w:tcPr>
            <w:tcW w:w="1559" w:type="dxa"/>
          </w:tcPr>
          <w:p w:rsidR="00FB7C56" w:rsidRPr="00A9257B" w:rsidRDefault="00FB7C56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B7C56" w:rsidRPr="00A9257B" w:rsidTr="00B04682">
        <w:trPr>
          <w:cantSplit/>
          <w:trHeight w:val="229"/>
        </w:trPr>
        <w:tc>
          <w:tcPr>
            <w:tcW w:w="685" w:type="dxa"/>
          </w:tcPr>
          <w:p w:rsidR="00FB7C56" w:rsidRPr="006D7DFE" w:rsidRDefault="00FB7C56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FB7C56" w:rsidRPr="00F461A4" w:rsidRDefault="00FB7C56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FB7C56" w:rsidRPr="00A9257B" w:rsidRDefault="00FB7C56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B7C56" w:rsidRPr="00A9257B" w:rsidRDefault="00FB7C56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FB7C56" w:rsidRDefault="00AB60FA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811" w:type="dxa"/>
            <w:gridSpan w:val="2"/>
          </w:tcPr>
          <w:p w:rsidR="00FB7C56" w:rsidRPr="003E323A" w:rsidRDefault="00FB7C56" w:rsidP="00FB7C56">
            <w:pPr>
              <w:autoSpaceDE w:val="0"/>
              <w:autoSpaceDN w:val="0"/>
              <w:adjustRightInd w:val="0"/>
            </w:pPr>
            <w:r w:rsidRPr="003E323A">
              <w:t>Роль белков в системах защиты</w:t>
            </w:r>
            <w:r>
              <w:t>.</w:t>
            </w:r>
          </w:p>
        </w:tc>
        <w:tc>
          <w:tcPr>
            <w:tcW w:w="7230" w:type="dxa"/>
          </w:tcPr>
          <w:p w:rsidR="00FB7C56" w:rsidRDefault="00AB60FA" w:rsidP="00267955">
            <w:pPr>
              <w:rPr>
                <w:color w:val="231F20"/>
              </w:rPr>
            </w:pPr>
            <w:r>
              <w:rPr>
                <w:color w:val="231F20"/>
              </w:rPr>
              <w:t>Знакомятся с новым понятием. Раскрывают его значение и роль в организме.</w:t>
            </w:r>
          </w:p>
        </w:tc>
        <w:tc>
          <w:tcPr>
            <w:tcW w:w="1559" w:type="dxa"/>
          </w:tcPr>
          <w:p w:rsidR="00FB7C56" w:rsidRPr="00A9257B" w:rsidRDefault="00FB7C56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83312" w:rsidRPr="00A9257B" w:rsidTr="003E5763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Pr="00083312" w:rsidRDefault="00AB60FA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0041" w:type="dxa"/>
            <w:gridSpan w:val="3"/>
          </w:tcPr>
          <w:p w:rsidR="00083312" w:rsidRPr="00083312" w:rsidRDefault="00083312" w:rsidP="00267955">
            <w:pPr>
              <w:rPr>
                <w:b/>
              </w:rPr>
            </w:pPr>
            <w:r w:rsidRPr="00083312">
              <w:rPr>
                <w:b/>
              </w:rPr>
              <w:t xml:space="preserve">Нуклеотиды и нуклеиновые кислоты  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7955" w:rsidRPr="00A9257B" w:rsidTr="00B04682">
        <w:trPr>
          <w:cantSplit/>
          <w:trHeight w:val="229"/>
        </w:trPr>
        <w:tc>
          <w:tcPr>
            <w:tcW w:w="685" w:type="dxa"/>
          </w:tcPr>
          <w:p w:rsidR="00267955" w:rsidRPr="006D7DFE" w:rsidRDefault="0026795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67955" w:rsidRPr="00F461A4" w:rsidRDefault="0026795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67955" w:rsidRPr="00A9257B" w:rsidRDefault="0026795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67955" w:rsidRPr="00A9257B" w:rsidRDefault="00083312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11" w:type="dxa"/>
            <w:gridSpan w:val="2"/>
          </w:tcPr>
          <w:p w:rsidR="00267955" w:rsidRPr="00A9257B" w:rsidRDefault="008638A0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94A">
              <w:t>История открытия ну</w:t>
            </w:r>
            <w:r w:rsidRPr="00CF394A">
              <w:t>к</w:t>
            </w:r>
            <w:r w:rsidRPr="00CF394A">
              <w:t>леиновых кислот. Строение нуклеотидов</w:t>
            </w:r>
            <w:r>
              <w:t>.</w:t>
            </w:r>
          </w:p>
        </w:tc>
        <w:tc>
          <w:tcPr>
            <w:tcW w:w="7230" w:type="dxa"/>
          </w:tcPr>
          <w:p w:rsidR="00267955" w:rsidRPr="008638A0" w:rsidRDefault="008638A0" w:rsidP="00B04682">
            <w:pPr>
              <w:spacing w:line="253" w:lineRule="auto"/>
              <w:ind w:left="118" w:right="8"/>
            </w:pPr>
            <w:r>
              <w:rPr>
                <w:color w:val="231F20"/>
              </w:rPr>
              <w:t>Формируют</w:t>
            </w:r>
            <w:r w:rsidRPr="00CF394A">
              <w:rPr>
                <w:color w:val="231F20"/>
              </w:rPr>
              <w:t xml:space="preserve"> понятие о строении нуклеиновых кислот</w:t>
            </w:r>
            <w:r>
              <w:rPr>
                <w:color w:val="231F20"/>
              </w:rPr>
              <w:t>.</w:t>
            </w:r>
            <w:r w:rsidRPr="00CF394A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 Характер</w:t>
            </w:r>
            <w:r>
              <w:rPr>
                <w:color w:val="231F20"/>
              </w:rPr>
              <w:t>и</w:t>
            </w:r>
            <w:r>
              <w:rPr>
                <w:color w:val="231F20"/>
              </w:rPr>
              <w:t>зуют</w:t>
            </w:r>
            <w:r w:rsidRPr="00CF394A">
              <w:rPr>
                <w:color w:val="231F20"/>
              </w:rPr>
              <w:t xml:space="preserve"> состав нуклеотидов ДНК и РНК. </w:t>
            </w:r>
            <w:r>
              <w:rPr>
                <w:color w:val="231F20"/>
              </w:rPr>
              <w:t>Характеризуют</w:t>
            </w:r>
            <w:r w:rsidRPr="00CF394A">
              <w:rPr>
                <w:color w:val="231F20"/>
              </w:rPr>
              <w:t xml:space="preserve"> структуру молекул РНК. </w:t>
            </w:r>
            <w:r>
              <w:rPr>
                <w:color w:val="231F20"/>
              </w:rPr>
              <w:t>Различают формы молекул РНК, называют</w:t>
            </w:r>
            <w:r w:rsidRPr="00CF394A">
              <w:rPr>
                <w:color w:val="231F20"/>
              </w:rPr>
              <w:t xml:space="preserve"> их о</w:t>
            </w:r>
            <w:r w:rsidRPr="00CF394A">
              <w:rPr>
                <w:color w:val="231F20"/>
              </w:rPr>
              <w:t>с</w:t>
            </w:r>
            <w:r w:rsidRPr="00CF394A">
              <w:rPr>
                <w:color w:val="231F20"/>
              </w:rPr>
              <w:t xml:space="preserve">новные функции в клетке. </w:t>
            </w:r>
          </w:p>
        </w:tc>
        <w:tc>
          <w:tcPr>
            <w:tcW w:w="1559" w:type="dxa"/>
          </w:tcPr>
          <w:p w:rsidR="00267955" w:rsidRPr="00A9257B" w:rsidRDefault="00267955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B60FA" w:rsidRPr="00A9257B" w:rsidTr="00B04682">
        <w:trPr>
          <w:cantSplit/>
          <w:trHeight w:val="229"/>
        </w:trPr>
        <w:tc>
          <w:tcPr>
            <w:tcW w:w="685" w:type="dxa"/>
          </w:tcPr>
          <w:p w:rsidR="00AB60FA" w:rsidRPr="006D7DFE" w:rsidRDefault="00AB60FA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AB60FA" w:rsidRPr="00F461A4" w:rsidRDefault="00AB60FA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AB60FA" w:rsidRPr="00A9257B" w:rsidRDefault="00AB60FA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AB60FA" w:rsidRPr="00A9257B" w:rsidRDefault="00AB60FA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AB60FA" w:rsidRDefault="00AB60FA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11" w:type="dxa"/>
            <w:gridSpan w:val="2"/>
          </w:tcPr>
          <w:p w:rsidR="00AB60FA" w:rsidRPr="00CF394A" w:rsidRDefault="00AB60FA" w:rsidP="00267955">
            <w:pPr>
              <w:autoSpaceDE w:val="0"/>
              <w:autoSpaceDN w:val="0"/>
              <w:adjustRightInd w:val="0"/>
            </w:pPr>
            <w:r w:rsidRPr="003E323A">
              <w:t>Соединение нуклеот</w:t>
            </w:r>
            <w:r w:rsidRPr="003E323A">
              <w:t>и</w:t>
            </w:r>
            <w:r w:rsidRPr="003E323A">
              <w:t>дов в полимеры</w:t>
            </w:r>
            <w:r>
              <w:t>.</w:t>
            </w:r>
          </w:p>
        </w:tc>
        <w:tc>
          <w:tcPr>
            <w:tcW w:w="7230" w:type="dxa"/>
          </w:tcPr>
          <w:p w:rsidR="00AB60FA" w:rsidRDefault="00AB60FA" w:rsidP="008638A0">
            <w:pPr>
              <w:spacing w:line="253" w:lineRule="auto"/>
              <w:ind w:left="118" w:right="8"/>
              <w:rPr>
                <w:color w:val="231F20"/>
              </w:rPr>
            </w:pPr>
            <w:r>
              <w:rPr>
                <w:color w:val="231F20"/>
              </w:rPr>
              <w:t>Формируют</w:t>
            </w:r>
            <w:r w:rsidRPr="00CF394A">
              <w:rPr>
                <w:color w:val="231F20"/>
              </w:rPr>
              <w:t xml:space="preserve"> понятие о строении нуклеиновых кислот</w:t>
            </w:r>
            <w:r>
              <w:rPr>
                <w:color w:val="231F20"/>
              </w:rPr>
              <w:t>. Изучают их свойства и функции в организме.</w:t>
            </w:r>
          </w:p>
        </w:tc>
        <w:tc>
          <w:tcPr>
            <w:tcW w:w="1559" w:type="dxa"/>
          </w:tcPr>
          <w:p w:rsidR="00AB60FA" w:rsidRPr="00A9257B" w:rsidRDefault="00AB60FA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83312" w:rsidRPr="00A9257B" w:rsidTr="003E5763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Pr="00083312" w:rsidRDefault="00083312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083312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0041" w:type="dxa"/>
            <w:gridSpan w:val="3"/>
          </w:tcPr>
          <w:p w:rsidR="00083312" w:rsidRPr="00083312" w:rsidRDefault="00083312" w:rsidP="00267955">
            <w:pPr>
              <w:rPr>
                <w:rFonts w:eastAsia="Calibri"/>
                <w:b/>
                <w:lang w:eastAsia="en-US"/>
              </w:rPr>
            </w:pPr>
            <w:r w:rsidRPr="00083312">
              <w:rPr>
                <w:b/>
              </w:rPr>
              <w:t xml:space="preserve">Биосинтез нуклеиновых кислот  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7955" w:rsidRPr="00A9257B" w:rsidTr="00B04682">
        <w:trPr>
          <w:cantSplit/>
          <w:trHeight w:val="229"/>
        </w:trPr>
        <w:tc>
          <w:tcPr>
            <w:tcW w:w="685" w:type="dxa"/>
          </w:tcPr>
          <w:p w:rsidR="00267955" w:rsidRPr="006D7DFE" w:rsidRDefault="0026795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67955" w:rsidRPr="00F461A4" w:rsidRDefault="0026795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67955" w:rsidRPr="00A9257B" w:rsidRDefault="0026795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67955" w:rsidRPr="00A9257B" w:rsidRDefault="00083312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70" w:type="dxa"/>
          </w:tcPr>
          <w:p w:rsidR="00267955" w:rsidRPr="00A9257B" w:rsidRDefault="008638A0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94A">
              <w:t>Проблема синтеза н</w:t>
            </w:r>
            <w:r w:rsidRPr="00CF394A">
              <w:t>е</w:t>
            </w:r>
            <w:r w:rsidRPr="00CF394A">
              <w:t>регулярных полимеров</w:t>
            </w:r>
            <w:r>
              <w:t>.</w:t>
            </w:r>
          </w:p>
        </w:tc>
        <w:tc>
          <w:tcPr>
            <w:tcW w:w="7371" w:type="dxa"/>
            <w:gridSpan w:val="2"/>
          </w:tcPr>
          <w:p w:rsidR="00267955" w:rsidRPr="00A9257B" w:rsidRDefault="008638A0" w:rsidP="00267955">
            <w:r>
              <w:rPr>
                <w:color w:val="231F20"/>
              </w:rPr>
              <w:t>Актуализируют</w:t>
            </w:r>
            <w:r w:rsidRPr="00290AA8">
              <w:rPr>
                <w:color w:val="231F20"/>
              </w:rPr>
              <w:t xml:space="preserve"> знания о типах</w:t>
            </w:r>
            <w:r w:rsidRPr="00CF394A">
              <w:rPr>
                <w:color w:val="231F20"/>
              </w:rPr>
              <w:t xml:space="preserve"> регуляции процессов, происходящих в живой клетке</w:t>
            </w:r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:rsidR="00267955" w:rsidRPr="00A9257B" w:rsidRDefault="00267955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7955" w:rsidRPr="00A9257B" w:rsidTr="00B04682">
        <w:trPr>
          <w:cantSplit/>
          <w:trHeight w:val="229"/>
        </w:trPr>
        <w:tc>
          <w:tcPr>
            <w:tcW w:w="685" w:type="dxa"/>
          </w:tcPr>
          <w:p w:rsidR="00267955" w:rsidRPr="006D7DFE" w:rsidRDefault="00267955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67955" w:rsidRPr="00F461A4" w:rsidRDefault="00267955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267955" w:rsidRPr="00A9257B" w:rsidRDefault="00267955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67955" w:rsidRPr="00A9257B" w:rsidRDefault="00267955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67955" w:rsidRPr="00A9257B" w:rsidRDefault="00083312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670" w:type="dxa"/>
          </w:tcPr>
          <w:p w:rsidR="00267955" w:rsidRPr="00A9257B" w:rsidRDefault="008638A0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94A">
              <w:t>Матричный синтез.</w:t>
            </w:r>
          </w:p>
        </w:tc>
        <w:tc>
          <w:tcPr>
            <w:tcW w:w="7371" w:type="dxa"/>
            <w:gridSpan w:val="2"/>
          </w:tcPr>
          <w:p w:rsidR="00267955" w:rsidRPr="00A9257B" w:rsidRDefault="008638A0" w:rsidP="00267955">
            <w:r>
              <w:rPr>
                <w:color w:val="231F20"/>
              </w:rPr>
              <w:t>Характеризуют</w:t>
            </w:r>
            <w:r w:rsidRPr="00CF394A">
              <w:rPr>
                <w:color w:val="231F20"/>
              </w:rPr>
              <w:t xml:space="preserve"> процесс трансляции и особенности его протекания.</w:t>
            </w:r>
          </w:p>
        </w:tc>
        <w:tc>
          <w:tcPr>
            <w:tcW w:w="1559" w:type="dxa"/>
          </w:tcPr>
          <w:p w:rsidR="00267955" w:rsidRPr="00A9257B" w:rsidRDefault="00267955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83312" w:rsidRPr="00A9257B" w:rsidTr="003E5763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Pr="00083312" w:rsidRDefault="002957D0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0041" w:type="dxa"/>
            <w:gridSpan w:val="3"/>
          </w:tcPr>
          <w:p w:rsidR="00083312" w:rsidRPr="00083312" w:rsidRDefault="00083312" w:rsidP="00267955">
            <w:pPr>
              <w:rPr>
                <w:b/>
              </w:rPr>
            </w:pPr>
            <w:r w:rsidRPr="00083312">
              <w:rPr>
                <w:b/>
              </w:rPr>
              <w:t xml:space="preserve">Биосинтез белка  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83312" w:rsidRPr="00A9257B" w:rsidTr="00B04682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Default="00083312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70" w:type="dxa"/>
          </w:tcPr>
          <w:p w:rsidR="00083312" w:rsidRPr="00A9257B" w:rsidRDefault="008638A0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94A">
              <w:t>Трансляция</w:t>
            </w:r>
          </w:p>
        </w:tc>
        <w:tc>
          <w:tcPr>
            <w:tcW w:w="7371" w:type="dxa"/>
            <w:gridSpan w:val="2"/>
          </w:tcPr>
          <w:p w:rsidR="00083312" w:rsidRPr="00A9257B" w:rsidRDefault="008638A0" w:rsidP="00267955">
            <w:r>
              <w:rPr>
                <w:color w:val="231F20"/>
              </w:rPr>
              <w:t>Характеризуют</w:t>
            </w:r>
            <w:r w:rsidRPr="00CF394A">
              <w:rPr>
                <w:color w:val="231F20"/>
              </w:rPr>
              <w:t xml:space="preserve"> значение молекул</w:t>
            </w:r>
            <w:r>
              <w:rPr>
                <w:color w:val="231F20"/>
              </w:rPr>
              <w:t xml:space="preserve"> белка в клетке. Актуализируют</w:t>
            </w:r>
            <w:r w:rsidRPr="00CF394A">
              <w:rPr>
                <w:color w:val="231F20"/>
              </w:rPr>
              <w:t xml:space="preserve"> понятия «мономер», «полимер».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83312" w:rsidRPr="00A9257B" w:rsidTr="00B04682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Default="00083312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670" w:type="dxa"/>
          </w:tcPr>
          <w:p w:rsidR="00083312" w:rsidRPr="008638A0" w:rsidRDefault="00A340D0" w:rsidP="008638A0">
            <w:pPr>
              <w:spacing w:after="22" w:line="259" w:lineRule="auto"/>
              <w:ind w:left="5"/>
            </w:pPr>
            <w:r>
              <w:t xml:space="preserve">ВУД. </w:t>
            </w:r>
            <w:r w:rsidR="008638A0" w:rsidRPr="00CF394A">
              <w:t xml:space="preserve">Универсальность генетического кода </w:t>
            </w:r>
          </w:p>
        </w:tc>
        <w:tc>
          <w:tcPr>
            <w:tcW w:w="7371" w:type="dxa"/>
            <w:gridSpan w:val="2"/>
          </w:tcPr>
          <w:p w:rsidR="00083312" w:rsidRPr="00A9257B" w:rsidRDefault="008638A0" w:rsidP="00267955">
            <w:r>
              <w:rPr>
                <w:color w:val="231F20"/>
              </w:rPr>
              <w:t>Объясняют</w:t>
            </w:r>
            <w:r w:rsidRPr="00CF394A">
              <w:rPr>
                <w:color w:val="231F20"/>
              </w:rPr>
              <w:t xml:space="preserve"> поня</w:t>
            </w:r>
            <w:r>
              <w:rPr>
                <w:color w:val="231F20"/>
              </w:rPr>
              <w:t>тие «генетический код», называют</w:t>
            </w:r>
            <w:r w:rsidRPr="00CF394A">
              <w:rPr>
                <w:color w:val="231F20"/>
              </w:rPr>
              <w:t xml:space="preserve"> свойства генет</w:t>
            </w:r>
            <w:r w:rsidRPr="00CF394A">
              <w:rPr>
                <w:color w:val="231F20"/>
              </w:rPr>
              <w:t>и</w:t>
            </w:r>
            <w:r w:rsidRPr="00CF394A">
              <w:rPr>
                <w:color w:val="231F20"/>
              </w:rPr>
              <w:t>ческого кода.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957D0" w:rsidRPr="00A9257B" w:rsidTr="00B04682">
        <w:trPr>
          <w:cantSplit/>
          <w:trHeight w:val="229"/>
        </w:trPr>
        <w:tc>
          <w:tcPr>
            <w:tcW w:w="685" w:type="dxa"/>
          </w:tcPr>
          <w:p w:rsidR="002957D0" w:rsidRPr="006D7DFE" w:rsidRDefault="002957D0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2957D0" w:rsidRPr="00F461A4" w:rsidRDefault="002957D0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2957D0" w:rsidRPr="00A9257B" w:rsidRDefault="002957D0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2957D0" w:rsidRPr="00A9257B" w:rsidRDefault="002957D0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2957D0" w:rsidRDefault="002957D0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670" w:type="dxa"/>
          </w:tcPr>
          <w:p w:rsidR="002957D0" w:rsidRPr="00CF394A" w:rsidRDefault="002957D0" w:rsidP="008638A0">
            <w:pPr>
              <w:spacing w:after="22" w:line="259" w:lineRule="auto"/>
              <w:ind w:left="5"/>
            </w:pPr>
            <w:r>
              <w:t>Рибосомы.</w:t>
            </w:r>
          </w:p>
        </w:tc>
        <w:tc>
          <w:tcPr>
            <w:tcW w:w="7371" w:type="dxa"/>
            <w:gridSpan w:val="2"/>
          </w:tcPr>
          <w:p w:rsidR="002957D0" w:rsidRDefault="002957D0" w:rsidP="002957D0">
            <w:pPr>
              <w:rPr>
                <w:color w:val="231F20"/>
              </w:rPr>
            </w:pPr>
            <w:r>
              <w:rPr>
                <w:color w:val="231F20"/>
              </w:rPr>
              <w:t>Дают</w:t>
            </w:r>
            <w:r w:rsidRPr="003E323A">
              <w:rPr>
                <w:color w:val="231F20"/>
              </w:rPr>
              <w:t xml:space="preserve"> общую характеристику синтеза белковой молекулы на рибос</w:t>
            </w:r>
            <w:r w:rsidRPr="003E323A">
              <w:rPr>
                <w:color w:val="231F20"/>
              </w:rPr>
              <w:t>о</w:t>
            </w:r>
            <w:r w:rsidRPr="003E323A">
              <w:rPr>
                <w:color w:val="231F20"/>
              </w:rPr>
              <w:t xml:space="preserve">ме. </w:t>
            </w:r>
            <w:r w:rsidRPr="00290AA8">
              <w:rPr>
                <w:color w:val="231F20"/>
              </w:rPr>
              <w:t>Моделировать состав белковых молекул по</w:t>
            </w:r>
            <w:r>
              <w:rPr>
                <w:color w:val="231F20"/>
              </w:rPr>
              <w:t xml:space="preserve"> кодонам.</w:t>
            </w:r>
          </w:p>
        </w:tc>
        <w:tc>
          <w:tcPr>
            <w:tcW w:w="1559" w:type="dxa"/>
          </w:tcPr>
          <w:p w:rsidR="002957D0" w:rsidRPr="00A9257B" w:rsidRDefault="002957D0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83312" w:rsidRPr="00A9257B" w:rsidTr="003E5763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Pr="00083312" w:rsidRDefault="00796CFB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0041" w:type="dxa"/>
            <w:gridSpan w:val="3"/>
          </w:tcPr>
          <w:p w:rsidR="00083312" w:rsidRPr="00083312" w:rsidRDefault="00083312" w:rsidP="00267955">
            <w:pPr>
              <w:rPr>
                <w:b/>
              </w:rPr>
            </w:pPr>
            <w:r w:rsidRPr="00083312">
              <w:rPr>
                <w:b/>
              </w:rPr>
              <w:t>Нарушения структуры ДНК</w:t>
            </w:r>
            <w:r>
              <w:rPr>
                <w:b/>
              </w:rPr>
              <w:t xml:space="preserve"> </w:t>
            </w:r>
            <w:r w:rsidRPr="00083312">
              <w:rPr>
                <w:b/>
              </w:rPr>
              <w:t xml:space="preserve">и их исправление  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83312" w:rsidRPr="00A9257B" w:rsidTr="00B04682">
        <w:trPr>
          <w:cantSplit/>
          <w:trHeight w:val="229"/>
        </w:trPr>
        <w:tc>
          <w:tcPr>
            <w:tcW w:w="685" w:type="dxa"/>
          </w:tcPr>
          <w:p w:rsidR="00083312" w:rsidRPr="006D7DFE" w:rsidRDefault="00083312" w:rsidP="006D7DFE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083312" w:rsidRPr="00F461A4" w:rsidRDefault="00083312" w:rsidP="002679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083312" w:rsidRPr="00A9257B" w:rsidRDefault="00083312" w:rsidP="00267955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083312" w:rsidRPr="00A9257B" w:rsidRDefault="00083312" w:rsidP="0008331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083312" w:rsidRDefault="00083312" w:rsidP="0008331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083312" w:rsidRPr="00A9257B" w:rsidRDefault="008638A0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94A">
              <w:t>Факторы, приводящие к нарушениям структ</w:t>
            </w:r>
            <w:r w:rsidRPr="00CF394A">
              <w:t>у</w:t>
            </w:r>
            <w:r w:rsidRPr="00CF394A">
              <w:t>ры ДНК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:rsidR="00083312" w:rsidRPr="00A9257B" w:rsidRDefault="008638A0" w:rsidP="00267955">
            <w:r>
              <w:rPr>
                <w:color w:val="231F20"/>
              </w:rPr>
              <w:t>Характеризуют</w:t>
            </w:r>
            <w:r w:rsidRPr="00CF394A">
              <w:rPr>
                <w:color w:val="231F20"/>
              </w:rPr>
              <w:t xml:space="preserve"> процесс транскрипции и трансляции и особенности его протекания</w:t>
            </w:r>
          </w:p>
        </w:tc>
        <w:tc>
          <w:tcPr>
            <w:tcW w:w="1559" w:type="dxa"/>
          </w:tcPr>
          <w:p w:rsidR="00083312" w:rsidRPr="00A9257B" w:rsidRDefault="00083312" w:rsidP="002679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6CFB" w:rsidRPr="00A9257B" w:rsidTr="00B04682">
        <w:trPr>
          <w:cantSplit/>
          <w:trHeight w:val="229"/>
        </w:trPr>
        <w:tc>
          <w:tcPr>
            <w:tcW w:w="685" w:type="dxa"/>
          </w:tcPr>
          <w:p w:rsidR="00796CFB" w:rsidRPr="006D7DFE" w:rsidRDefault="00796CFB" w:rsidP="00796CFB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796CFB" w:rsidRPr="00F461A4" w:rsidRDefault="00796CFB" w:rsidP="00796C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796CFB" w:rsidRPr="00A9257B" w:rsidRDefault="00796CFB" w:rsidP="00796CFB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796CFB" w:rsidRPr="00A9257B" w:rsidRDefault="00796CFB" w:rsidP="00796C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796CFB" w:rsidRDefault="00796CFB" w:rsidP="00796CFB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796CFB" w:rsidRPr="00CF394A" w:rsidRDefault="00796CFB" w:rsidP="00796CFB">
            <w:pPr>
              <w:autoSpaceDE w:val="0"/>
              <w:autoSpaceDN w:val="0"/>
              <w:adjustRightInd w:val="0"/>
            </w:pPr>
            <w:r>
              <w:t>Различные виды нар</w:t>
            </w:r>
            <w:r>
              <w:t>у</w:t>
            </w:r>
            <w:r>
              <w:t>шений структуры ДНК.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:rsidR="00796CFB" w:rsidRPr="00A9257B" w:rsidRDefault="00796CFB" w:rsidP="00796CFB">
            <w:r>
              <w:rPr>
                <w:color w:val="231F20"/>
              </w:rPr>
              <w:t>Характеризуют</w:t>
            </w:r>
            <w:r w:rsidRPr="00CF394A">
              <w:rPr>
                <w:color w:val="231F20"/>
              </w:rPr>
              <w:t xml:space="preserve"> процесс транскрипции и трансляции и особенности его протекания</w:t>
            </w:r>
            <w:r>
              <w:rPr>
                <w:color w:val="231F20"/>
              </w:rPr>
              <w:t>. Изучают последствия нарушений структуры ДНК.</w:t>
            </w:r>
          </w:p>
        </w:tc>
        <w:tc>
          <w:tcPr>
            <w:tcW w:w="1559" w:type="dxa"/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6CFB" w:rsidRPr="00A9257B" w:rsidTr="003E5763">
        <w:trPr>
          <w:cantSplit/>
          <w:trHeight w:val="229"/>
        </w:trPr>
        <w:tc>
          <w:tcPr>
            <w:tcW w:w="685" w:type="dxa"/>
          </w:tcPr>
          <w:p w:rsidR="00796CFB" w:rsidRPr="006D7DFE" w:rsidRDefault="00796CFB" w:rsidP="00796CFB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796CFB" w:rsidRPr="00F461A4" w:rsidRDefault="00796CFB" w:rsidP="00796C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796CFB" w:rsidRPr="00A9257B" w:rsidRDefault="00796CFB" w:rsidP="00796CFB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796CFB" w:rsidRPr="00A9257B" w:rsidRDefault="00796CFB" w:rsidP="00796C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796CFB" w:rsidRPr="00083312" w:rsidRDefault="00796CFB" w:rsidP="00796CFB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083312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CFB" w:rsidRPr="00083312" w:rsidRDefault="00796CFB" w:rsidP="00796CFB">
            <w:pPr>
              <w:rPr>
                <w:b/>
              </w:rPr>
            </w:pPr>
            <w:r w:rsidRPr="00083312">
              <w:rPr>
                <w:b/>
              </w:rPr>
              <w:t xml:space="preserve">Молекулярные механизмы генетической рекомбинации  </w:t>
            </w:r>
          </w:p>
        </w:tc>
        <w:tc>
          <w:tcPr>
            <w:tcW w:w="1559" w:type="dxa"/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6CFB" w:rsidRPr="00A9257B" w:rsidTr="00B04682">
        <w:trPr>
          <w:cantSplit/>
          <w:trHeight w:val="229"/>
        </w:trPr>
        <w:tc>
          <w:tcPr>
            <w:tcW w:w="685" w:type="dxa"/>
          </w:tcPr>
          <w:p w:rsidR="00796CFB" w:rsidRPr="006D7DFE" w:rsidRDefault="00796CFB" w:rsidP="00796CFB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796CFB" w:rsidRPr="00F461A4" w:rsidRDefault="00796CFB" w:rsidP="00796C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796CFB" w:rsidRPr="00A9257B" w:rsidRDefault="00796CFB" w:rsidP="00796CFB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796CFB" w:rsidRPr="00A9257B" w:rsidRDefault="00796CFB" w:rsidP="00796C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796CFB" w:rsidRDefault="00796CFB" w:rsidP="00796CFB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Восстановление стру</w:t>
            </w:r>
            <w:r>
              <w:t>к</w:t>
            </w:r>
            <w:r>
              <w:t>туры ДНК — репар</w:t>
            </w:r>
            <w:r>
              <w:t>а</w:t>
            </w:r>
            <w:r>
              <w:t xml:space="preserve">ция.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CFB" w:rsidRPr="00A9257B" w:rsidRDefault="00796CFB" w:rsidP="00796CFB">
            <w:r>
              <w:rPr>
                <w:color w:val="231F20"/>
              </w:rPr>
              <w:t>Характеризуют</w:t>
            </w:r>
            <w:r w:rsidRPr="00CF394A">
              <w:rPr>
                <w:color w:val="231F20"/>
              </w:rPr>
              <w:t xml:space="preserve"> </w:t>
            </w:r>
            <w:r w:rsidRPr="00CF394A">
              <w:t>молекулярные механизмы генетической рекомбин</w:t>
            </w:r>
            <w:r w:rsidRPr="00CF394A">
              <w:t>а</w:t>
            </w:r>
            <w:r w:rsidRPr="00CF394A">
              <w:t>ции</w:t>
            </w:r>
          </w:p>
        </w:tc>
        <w:tc>
          <w:tcPr>
            <w:tcW w:w="1559" w:type="dxa"/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6CFB" w:rsidRPr="00A9257B" w:rsidTr="003E5763">
        <w:trPr>
          <w:cantSplit/>
          <w:trHeight w:val="229"/>
        </w:trPr>
        <w:tc>
          <w:tcPr>
            <w:tcW w:w="685" w:type="dxa"/>
          </w:tcPr>
          <w:p w:rsidR="00796CFB" w:rsidRPr="006D7DFE" w:rsidRDefault="00796CFB" w:rsidP="00796CFB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796CFB" w:rsidRPr="00F461A4" w:rsidRDefault="00796CFB" w:rsidP="00796C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796CFB" w:rsidRPr="00A9257B" w:rsidRDefault="00796CFB" w:rsidP="00796CFB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796CFB" w:rsidRPr="00A9257B" w:rsidRDefault="00796CFB" w:rsidP="00796C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796CFB" w:rsidRPr="00083312" w:rsidRDefault="00796CFB" w:rsidP="00796CFB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CFB" w:rsidRPr="00083312" w:rsidRDefault="00796CFB" w:rsidP="00796CFB">
            <w:pPr>
              <w:rPr>
                <w:b/>
              </w:rPr>
            </w:pPr>
            <w:r w:rsidRPr="00083312">
              <w:rPr>
                <w:b/>
              </w:rPr>
              <w:t xml:space="preserve">Методы определения последовательности ДНК, их использование в науке и практике  </w:t>
            </w:r>
          </w:p>
        </w:tc>
        <w:tc>
          <w:tcPr>
            <w:tcW w:w="1559" w:type="dxa"/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6CFB" w:rsidRPr="00A9257B" w:rsidTr="00B04682">
        <w:trPr>
          <w:cantSplit/>
          <w:trHeight w:val="229"/>
        </w:trPr>
        <w:tc>
          <w:tcPr>
            <w:tcW w:w="685" w:type="dxa"/>
          </w:tcPr>
          <w:p w:rsidR="00796CFB" w:rsidRPr="006D7DFE" w:rsidRDefault="00796CFB" w:rsidP="00796CFB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796CFB" w:rsidRPr="00F461A4" w:rsidRDefault="00796CFB" w:rsidP="00796C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796CFB" w:rsidRPr="00A9257B" w:rsidRDefault="00796CFB" w:rsidP="00796CFB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796CFB" w:rsidRPr="00A9257B" w:rsidRDefault="00796CFB" w:rsidP="00796C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796CFB" w:rsidRDefault="00796CFB" w:rsidP="00796CFB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94A">
              <w:t>Предсказание амин</w:t>
            </w:r>
            <w:r w:rsidRPr="00CF394A">
              <w:t>о</w:t>
            </w:r>
            <w:r w:rsidRPr="00CF394A">
              <w:t>кислотных послед</w:t>
            </w:r>
            <w:r>
              <w:t>ов</w:t>
            </w:r>
            <w:r>
              <w:t>а</w:t>
            </w:r>
            <w:r>
              <w:t>тельностей белков.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CFB" w:rsidRPr="00A9257B" w:rsidRDefault="00796CFB" w:rsidP="00796CFB">
            <w:r>
              <w:t>Называют</w:t>
            </w:r>
            <w:r w:rsidRPr="00CF394A">
              <w:t xml:space="preserve"> методы определения последовательности ДНК, их испол</w:t>
            </w:r>
            <w:r w:rsidRPr="00CF394A">
              <w:t>ь</w:t>
            </w:r>
            <w:r w:rsidRPr="00CF394A">
              <w:t>зование в науке и практике</w:t>
            </w:r>
            <w:r>
              <w:t>.</w:t>
            </w:r>
          </w:p>
        </w:tc>
        <w:tc>
          <w:tcPr>
            <w:tcW w:w="1559" w:type="dxa"/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6CFB" w:rsidRPr="00A9257B" w:rsidTr="00B04682">
        <w:trPr>
          <w:cantSplit/>
          <w:trHeight w:val="229"/>
        </w:trPr>
        <w:tc>
          <w:tcPr>
            <w:tcW w:w="685" w:type="dxa"/>
          </w:tcPr>
          <w:p w:rsidR="00796CFB" w:rsidRPr="006D7DFE" w:rsidRDefault="00796CFB" w:rsidP="00796CFB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796CFB" w:rsidRPr="00F461A4" w:rsidRDefault="00796CFB" w:rsidP="00796C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796CFB" w:rsidRPr="00A9257B" w:rsidRDefault="00796CFB" w:rsidP="00796CFB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796CFB" w:rsidRPr="00A9257B" w:rsidRDefault="00796CFB" w:rsidP="00796C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796CFB" w:rsidRDefault="00796CFB" w:rsidP="00796CFB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796CFB" w:rsidRPr="00CF394A" w:rsidRDefault="00A340D0" w:rsidP="00796CFB">
            <w:pPr>
              <w:autoSpaceDE w:val="0"/>
              <w:autoSpaceDN w:val="0"/>
              <w:adjustRightInd w:val="0"/>
            </w:pPr>
            <w:r>
              <w:t xml:space="preserve">ПА. </w:t>
            </w:r>
            <w:r w:rsidR="00796CFB" w:rsidRPr="003E323A">
              <w:t>Сравнение посл</w:t>
            </w:r>
            <w:r w:rsidR="00796CFB" w:rsidRPr="003E323A">
              <w:t>е</w:t>
            </w:r>
            <w:r w:rsidR="00796CFB" w:rsidRPr="003E323A">
              <w:t>довательностей ДНК</w:t>
            </w:r>
            <w:r w:rsidR="00796CFB"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CFB" w:rsidRDefault="00796CFB" w:rsidP="00796CFB">
            <w:r>
              <w:t>Называют</w:t>
            </w:r>
            <w:r w:rsidRPr="00CF394A">
              <w:t xml:space="preserve"> методы определения последовательности ДНК, их испол</w:t>
            </w:r>
            <w:r w:rsidRPr="00CF394A">
              <w:t>ь</w:t>
            </w:r>
            <w:r w:rsidRPr="00CF394A">
              <w:t>зование в науке и практике</w:t>
            </w:r>
            <w:r>
              <w:t>.</w:t>
            </w:r>
          </w:p>
        </w:tc>
        <w:tc>
          <w:tcPr>
            <w:tcW w:w="1559" w:type="dxa"/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6CFB" w:rsidRPr="00A9257B" w:rsidTr="00B04682">
        <w:trPr>
          <w:cantSplit/>
          <w:trHeight w:val="229"/>
        </w:trPr>
        <w:tc>
          <w:tcPr>
            <w:tcW w:w="685" w:type="dxa"/>
          </w:tcPr>
          <w:p w:rsidR="00796CFB" w:rsidRPr="006D7DFE" w:rsidRDefault="00796CFB" w:rsidP="00796CFB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796CFB" w:rsidRPr="00F461A4" w:rsidRDefault="00796CFB" w:rsidP="00796C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796CFB" w:rsidRPr="00A9257B" w:rsidRDefault="00796CFB" w:rsidP="00796CFB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796CFB" w:rsidRPr="00A9257B" w:rsidRDefault="00796CFB" w:rsidP="00796C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796CFB" w:rsidRDefault="00796CFB" w:rsidP="00796CFB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796CFB" w:rsidRPr="003E323A" w:rsidRDefault="00796CFB" w:rsidP="00796CFB">
            <w:pPr>
              <w:autoSpaceDE w:val="0"/>
              <w:autoSpaceDN w:val="0"/>
              <w:adjustRightInd w:val="0"/>
            </w:pPr>
            <w:r>
              <w:t>Использование посл</w:t>
            </w:r>
            <w:r>
              <w:t>е</w:t>
            </w:r>
            <w:r>
              <w:t>довательностей ДНК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CFB" w:rsidRDefault="00796CFB" w:rsidP="00796CFB">
            <w:r>
              <w:t>Называют</w:t>
            </w:r>
            <w:r w:rsidRPr="00CF394A">
              <w:t xml:space="preserve"> методы определения последовательности ДНК, их испол</w:t>
            </w:r>
            <w:r w:rsidRPr="00CF394A">
              <w:t>ь</w:t>
            </w:r>
            <w:r w:rsidRPr="00CF394A">
              <w:t>зование в науке и практике</w:t>
            </w:r>
            <w:r>
              <w:t>.</w:t>
            </w:r>
          </w:p>
        </w:tc>
        <w:tc>
          <w:tcPr>
            <w:tcW w:w="1559" w:type="dxa"/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6CFB" w:rsidRPr="00A9257B" w:rsidTr="003E5763">
        <w:trPr>
          <w:cantSplit/>
          <w:trHeight w:val="229"/>
        </w:trPr>
        <w:tc>
          <w:tcPr>
            <w:tcW w:w="685" w:type="dxa"/>
          </w:tcPr>
          <w:p w:rsidR="00796CFB" w:rsidRPr="006D7DFE" w:rsidRDefault="00796CFB" w:rsidP="00796CFB">
            <w:pPr>
              <w:ind w:left="318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796CFB" w:rsidRPr="00F461A4" w:rsidRDefault="00796CFB" w:rsidP="00796C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796CFB" w:rsidRPr="00A9257B" w:rsidRDefault="00796CFB" w:rsidP="00796CFB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796CFB" w:rsidRPr="00A9257B" w:rsidRDefault="00796CFB" w:rsidP="00796C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796CFB" w:rsidRPr="00083312" w:rsidRDefault="00796CFB" w:rsidP="00796CFB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083312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CFB" w:rsidRPr="00083312" w:rsidRDefault="00796CFB" w:rsidP="00796CFB">
            <w:pPr>
              <w:rPr>
                <w:b/>
              </w:rPr>
            </w:pPr>
            <w:r w:rsidRPr="00083312">
              <w:rPr>
                <w:b/>
              </w:rPr>
              <w:t>Обобщающее занятие</w:t>
            </w:r>
          </w:p>
        </w:tc>
        <w:tc>
          <w:tcPr>
            <w:tcW w:w="1559" w:type="dxa"/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6CFB" w:rsidRPr="00A9257B" w:rsidTr="00B04682">
        <w:trPr>
          <w:cantSplit/>
          <w:trHeight w:val="229"/>
        </w:trPr>
        <w:tc>
          <w:tcPr>
            <w:tcW w:w="685" w:type="dxa"/>
          </w:tcPr>
          <w:p w:rsidR="00796CFB" w:rsidRPr="006D7DFE" w:rsidRDefault="00796CFB" w:rsidP="00796CFB">
            <w:pPr>
              <w:pStyle w:val="a3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796CFB" w:rsidRPr="00F461A4" w:rsidRDefault="00796CFB" w:rsidP="00796C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796CFB" w:rsidRPr="00A9257B" w:rsidRDefault="00796CFB" w:rsidP="00796CFB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796CFB" w:rsidRPr="00A9257B" w:rsidRDefault="00796CFB" w:rsidP="00796CF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796CFB" w:rsidRDefault="00796CFB" w:rsidP="00796CFB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Жизнедеятельность клетки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796CFB" w:rsidRPr="00A9257B" w:rsidRDefault="00796CFB" w:rsidP="00796CFB">
            <w:r w:rsidRPr="00BC2716">
              <w:rPr>
                <w:bCs/>
                <w:color w:val="000000"/>
                <w:shd w:val="clear" w:color="auto" w:fill="FFFFFF"/>
              </w:rPr>
              <w:t>Осознанно строят речевые высказывания, рефлексия своих действий.</w:t>
            </w:r>
          </w:p>
        </w:tc>
        <w:tc>
          <w:tcPr>
            <w:tcW w:w="1559" w:type="dxa"/>
          </w:tcPr>
          <w:p w:rsidR="00796CFB" w:rsidRPr="00A9257B" w:rsidRDefault="00796CFB" w:rsidP="00796C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267955" w:rsidRDefault="00267955">
      <w:pPr>
        <w:spacing w:after="200" w:line="276" w:lineRule="auto"/>
      </w:pPr>
    </w:p>
    <w:p w:rsidR="00267955" w:rsidRDefault="00267955">
      <w:pPr>
        <w:spacing w:after="200" w:line="276" w:lineRule="auto"/>
        <w:sectPr w:rsidR="00267955" w:rsidSect="0026795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57F10" w:rsidRPr="00CF394A" w:rsidRDefault="00F57F10" w:rsidP="000F0946">
      <w:pPr>
        <w:pStyle w:val="1"/>
        <w:spacing w:after="58"/>
        <w:ind w:left="0" w:right="582" w:firstLine="0"/>
        <w:rPr>
          <w:lang w:val="ru-RU"/>
        </w:rPr>
      </w:pPr>
      <w:r w:rsidRPr="00CF394A">
        <w:rPr>
          <w:lang w:val="ru-RU"/>
        </w:rPr>
        <w:lastRenderedPageBreak/>
        <w:t>Учебно-методический комплект (включая электронные ресурсы)</w:t>
      </w:r>
    </w:p>
    <w:p w:rsidR="00F57F10" w:rsidRPr="00CF394A" w:rsidRDefault="00F57F10" w:rsidP="00F57F10">
      <w:pPr>
        <w:spacing w:after="22" w:line="259" w:lineRule="auto"/>
        <w:ind w:right="762"/>
        <w:jc w:val="center"/>
      </w:pPr>
      <w:r w:rsidRPr="00CF394A">
        <w:t>Основная литература</w:t>
      </w:r>
      <w:r w:rsidRPr="00CF394A">
        <w:rPr>
          <w:b/>
        </w:rPr>
        <w:t xml:space="preserve"> </w:t>
      </w:r>
    </w:p>
    <w:p w:rsidR="00F57F10" w:rsidRPr="00CF394A" w:rsidRDefault="00F57F10" w:rsidP="0058590A">
      <w:pPr>
        <w:pStyle w:val="a3"/>
        <w:numPr>
          <w:ilvl w:val="0"/>
          <w:numId w:val="7"/>
        </w:numPr>
        <w:ind w:left="0" w:firstLine="709"/>
        <w:jc w:val="both"/>
      </w:pPr>
      <w:r w:rsidRPr="00CF394A">
        <w:t xml:space="preserve">Рабочая программа ориентирована на использование учебника: «Общая биология», учебник для 10-11 классов общеобразовательных учреждений. Под редакцией. Д. К. Беляева Д. М. </w:t>
      </w:r>
      <w:r w:rsidR="00930E4F">
        <w:t xml:space="preserve">Дымшица, </w:t>
      </w:r>
      <w:r w:rsidRPr="00CF394A">
        <w:t xml:space="preserve">М.; изд. «Просвещение» 2006г, </w:t>
      </w:r>
    </w:p>
    <w:p w:rsidR="00F57F10" w:rsidRPr="00CF394A" w:rsidRDefault="00930E4F" w:rsidP="0058590A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Дополнительная литература </w:t>
      </w:r>
      <w:r w:rsidR="00F57F10" w:rsidRPr="00CF394A">
        <w:t xml:space="preserve">Методические пособия для учителя: </w:t>
      </w:r>
    </w:p>
    <w:p w:rsidR="00F57F10" w:rsidRDefault="00F57F10" w:rsidP="0058590A">
      <w:pPr>
        <w:pStyle w:val="a3"/>
        <w:numPr>
          <w:ilvl w:val="0"/>
          <w:numId w:val="7"/>
        </w:numPr>
        <w:ind w:left="0" w:firstLine="709"/>
        <w:jc w:val="both"/>
      </w:pPr>
      <w:proofErr w:type="spellStart"/>
      <w:r w:rsidRPr="00CF394A">
        <w:t>А</w:t>
      </w:r>
      <w:proofErr w:type="gramStart"/>
      <w:r>
        <w:t>c</w:t>
      </w:r>
      <w:proofErr w:type="gramEnd"/>
      <w:r w:rsidRPr="00CF394A">
        <w:t>еев</w:t>
      </w:r>
      <w:proofErr w:type="spellEnd"/>
      <w:r w:rsidRPr="00CF394A">
        <w:t xml:space="preserve"> В.В., Курс лекций «Молекулярные осн</w:t>
      </w:r>
      <w:r w:rsidR="0058590A">
        <w:t>овы жизнедеятельности кле</w:t>
      </w:r>
      <w:r w:rsidR="0058590A">
        <w:t>т</w:t>
      </w:r>
      <w:r w:rsidR="0058590A">
        <w:t xml:space="preserve">ки», </w:t>
      </w:r>
      <w:proofErr w:type="spellStart"/>
      <w:r>
        <w:t>Педуниверситет</w:t>
      </w:r>
      <w:proofErr w:type="spellEnd"/>
      <w:r>
        <w:t xml:space="preserve"> «Первое сентября» </w:t>
      </w:r>
    </w:p>
    <w:p w:rsidR="00F57F10" w:rsidRDefault="00F57F10" w:rsidP="0058590A">
      <w:pPr>
        <w:pStyle w:val="a3"/>
        <w:numPr>
          <w:ilvl w:val="0"/>
          <w:numId w:val="7"/>
        </w:numPr>
        <w:ind w:left="0" w:firstLine="709"/>
        <w:jc w:val="both"/>
      </w:pPr>
      <w:proofErr w:type="spellStart"/>
      <w:r w:rsidRPr="00CF394A">
        <w:t>Белич</w:t>
      </w:r>
      <w:proofErr w:type="spellEnd"/>
      <w:r w:rsidRPr="00CF394A">
        <w:t xml:space="preserve"> Г.Г., </w:t>
      </w:r>
      <w:proofErr w:type="spellStart"/>
      <w:r w:rsidRPr="00CF394A">
        <w:t>Крыжановский</w:t>
      </w:r>
      <w:proofErr w:type="spellEnd"/>
      <w:r w:rsidRPr="00CF394A">
        <w:t xml:space="preserve"> В.А. Биология. </w:t>
      </w:r>
      <w:r>
        <w:t xml:space="preserve">Полный курс. Том 1. Анатомия. Москва, «Оникс 21 век», 2002 г. </w:t>
      </w:r>
    </w:p>
    <w:p w:rsidR="00F57F10" w:rsidRDefault="00F57F10" w:rsidP="0058590A">
      <w:pPr>
        <w:pStyle w:val="a3"/>
        <w:numPr>
          <w:ilvl w:val="0"/>
          <w:numId w:val="7"/>
        </w:numPr>
        <w:ind w:left="0" w:firstLine="709"/>
        <w:jc w:val="both"/>
      </w:pPr>
      <w:proofErr w:type="spellStart"/>
      <w:r w:rsidRPr="00CF394A">
        <w:t>Пехов</w:t>
      </w:r>
      <w:proofErr w:type="spellEnd"/>
      <w:r w:rsidRPr="00CF394A">
        <w:t xml:space="preserve"> А.К. Биология с основами экологии. С.-Петербург, «Лань», 2002 г. 4. Грин Н., </w:t>
      </w:r>
      <w:proofErr w:type="spellStart"/>
      <w:r w:rsidRPr="00CF394A">
        <w:t>Стаут</w:t>
      </w:r>
      <w:proofErr w:type="spellEnd"/>
      <w:r w:rsidRPr="00CF394A">
        <w:t xml:space="preserve"> У., Тейлор Д. Биология. </w:t>
      </w:r>
      <w:r>
        <w:t xml:space="preserve">Т.1-3, М.: Мир, 1993 </w:t>
      </w:r>
    </w:p>
    <w:p w:rsidR="00F57F10" w:rsidRDefault="00F57F10" w:rsidP="0058590A">
      <w:pPr>
        <w:pStyle w:val="a3"/>
        <w:ind w:left="0" w:firstLine="709"/>
        <w:jc w:val="both"/>
      </w:pPr>
      <w:r>
        <w:t>Дополнительная литература для учащихся:</w:t>
      </w:r>
    </w:p>
    <w:p w:rsidR="00F57F10" w:rsidRPr="00CF394A" w:rsidRDefault="00F57F10" w:rsidP="0058590A">
      <w:pPr>
        <w:pStyle w:val="a3"/>
        <w:numPr>
          <w:ilvl w:val="0"/>
          <w:numId w:val="7"/>
        </w:numPr>
        <w:ind w:left="0" w:firstLine="709"/>
        <w:jc w:val="both"/>
      </w:pPr>
      <w:proofErr w:type="spellStart"/>
      <w:r w:rsidRPr="00CF394A">
        <w:t>А</w:t>
      </w:r>
      <w:proofErr w:type="gramStart"/>
      <w:r>
        <w:t>c</w:t>
      </w:r>
      <w:proofErr w:type="gramEnd"/>
      <w:r w:rsidRPr="00CF394A">
        <w:t>еев</w:t>
      </w:r>
      <w:proofErr w:type="spellEnd"/>
      <w:r w:rsidRPr="00CF394A">
        <w:t xml:space="preserve"> В.В., Курс лекций «Молекулярные основы жизнедеятельности кле</w:t>
      </w:r>
      <w:r w:rsidRPr="00CF394A">
        <w:t>т</w:t>
      </w:r>
      <w:r w:rsidRPr="00CF394A">
        <w:t xml:space="preserve">ки», </w:t>
      </w:r>
      <w:proofErr w:type="spellStart"/>
      <w:r w:rsidRPr="00CF394A">
        <w:t>Педуниверситет</w:t>
      </w:r>
      <w:proofErr w:type="spellEnd"/>
      <w:r w:rsidRPr="00CF394A">
        <w:t xml:space="preserve"> «Первое сентября» </w:t>
      </w:r>
    </w:p>
    <w:p w:rsidR="00F57F10" w:rsidRPr="00CF394A" w:rsidRDefault="00F57F10" w:rsidP="0058590A">
      <w:pPr>
        <w:pStyle w:val="a3"/>
        <w:numPr>
          <w:ilvl w:val="0"/>
          <w:numId w:val="7"/>
        </w:numPr>
        <w:ind w:left="0" w:firstLine="709"/>
        <w:jc w:val="both"/>
      </w:pPr>
      <w:r>
        <w:t>MULTIMEDIA</w:t>
      </w:r>
      <w:r w:rsidRPr="00CF394A">
        <w:t xml:space="preserve"> -поддержка курса «Общая биология» </w:t>
      </w:r>
    </w:p>
    <w:p w:rsidR="00F57F10" w:rsidRPr="00CF394A" w:rsidRDefault="00F57F10" w:rsidP="0058590A">
      <w:pPr>
        <w:pStyle w:val="a3"/>
        <w:numPr>
          <w:ilvl w:val="0"/>
          <w:numId w:val="7"/>
        </w:numPr>
        <w:ind w:left="0" w:firstLine="709"/>
        <w:jc w:val="both"/>
      </w:pPr>
      <w:r w:rsidRPr="00CF394A">
        <w:t>Лабораторный практикум. Биология 6-11 класс (учебное электронное изд</w:t>
      </w:r>
      <w:r w:rsidRPr="00CF394A">
        <w:t>а</w:t>
      </w:r>
      <w:r w:rsidRPr="00CF394A">
        <w:t xml:space="preserve">ние), Республиканский мультимедиа центр, 2004 </w:t>
      </w:r>
    </w:p>
    <w:p w:rsidR="00F57F10" w:rsidRPr="00CF394A" w:rsidRDefault="00F57F10" w:rsidP="0058590A">
      <w:pPr>
        <w:pStyle w:val="a3"/>
        <w:numPr>
          <w:ilvl w:val="0"/>
          <w:numId w:val="7"/>
        </w:numPr>
        <w:ind w:left="0" w:firstLine="709"/>
        <w:jc w:val="both"/>
      </w:pPr>
      <w:r w:rsidRPr="00CF394A">
        <w:t xml:space="preserve">Репетитор 2009. Электронное учебное издание, ООО «Кирилл и Мефодий», 2009г </w:t>
      </w:r>
    </w:p>
    <w:p w:rsidR="00F57F10" w:rsidRDefault="00F57F10" w:rsidP="0058590A">
      <w:pPr>
        <w:pStyle w:val="a3"/>
        <w:numPr>
          <w:ilvl w:val="0"/>
          <w:numId w:val="7"/>
        </w:numPr>
        <w:ind w:left="0" w:firstLine="709"/>
        <w:jc w:val="both"/>
      </w:pPr>
      <w:r w:rsidRPr="00CF394A">
        <w:t xml:space="preserve">Виртуальная школа Кирилла и </w:t>
      </w:r>
      <w:proofErr w:type="spellStart"/>
      <w:r w:rsidRPr="00CF394A">
        <w:t>Мефодия</w:t>
      </w:r>
      <w:proofErr w:type="spellEnd"/>
      <w:r w:rsidRPr="00CF394A">
        <w:t xml:space="preserve">. Уроки </w:t>
      </w:r>
      <w:r w:rsidR="000D1674" w:rsidRPr="00CF394A">
        <w:t>биологии Кирилла</w:t>
      </w:r>
      <w:r w:rsidRPr="00CF394A">
        <w:t xml:space="preserve"> и </w:t>
      </w:r>
      <w:proofErr w:type="spellStart"/>
      <w:r w:rsidRPr="00CF394A">
        <w:t>Меф</w:t>
      </w:r>
      <w:r w:rsidRPr="00CF394A">
        <w:t>о</w:t>
      </w:r>
      <w:r w:rsidRPr="00CF394A">
        <w:t>дия</w:t>
      </w:r>
      <w:proofErr w:type="spellEnd"/>
      <w:r w:rsidRPr="00CF394A">
        <w:t xml:space="preserve">. </w:t>
      </w:r>
      <w:r>
        <w:t xml:space="preserve">Общая биология,10 класс, ООО «Кирилл и Мефодий», 2014 г </w:t>
      </w:r>
    </w:p>
    <w:p w:rsidR="00F57F10" w:rsidRPr="00CF394A" w:rsidRDefault="000D1674" w:rsidP="0058590A">
      <w:pPr>
        <w:pStyle w:val="a3"/>
        <w:numPr>
          <w:ilvl w:val="0"/>
          <w:numId w:val="7"/>
        </w:numPr>
        <w:ind w:left="0" w:firstLine="709"/>
        <w:jc w:val="both"/>
      </w:pPr>
      <w:r w:rsidRPr="00CF394A">
        <w:t>Видео иллюстрации</w:t>
      </w:r>
      <w:r w:rsidR="00F57F10" w:rsidRPr="00CF394A">
        <w:t>. Общая биология. Телекомпания «Современная гуман</w:t>
      </w:r>
      <w:r w:rsidR="00F57F10" w:rsidRPr="00CF394A">
        <w:t>и</w:t>
      </w:r>
      <w:r w:rsidR="00F57F10" w:rsidRPr="00CF394A">
        <w:t xml:space="preserve">тарная академия» </w:t>
      </w:r>
    </w:p>
    <w:p w:rsidR="00F57F10" w:rsidRDefault="00F57F10" w:rsidP="0058590A">
      <w:pPr>
        <w:spacing w:after="20" w:line="259" w:lineRule="auto"/>
        <w:jc w:val="center"/>
      </w:pPr>
      <w:r w:rsidRPr="00CF394A">
        <w:t>Интернет-ресурсы</w:t>
      </w:r>
    </w:p>
    <w:tbl>
      <w:tblPr>
        <w:tblStyle w:val="aa"/>
        <w:tblW w:w="0" w:type="auto"/>
        <w:tblLook w:val="04A0"/>
      </w:tblPr>
      <w:tblGrid>
        <w:gridCol w:w="6204"/>
        <w:gridCol w:w="3367"/>
      </w:tblGrid>
      <w:tr w:rsidR="0058590A" w:rsidRPr="00935993" w:rsidTr="00D10574">
        <w:tc>
          <w:tcPr>
            <w:tcW w:w="6204" w:type="dxa"/>
          </w:tcPr>
          <w:p w:rsidR="0058590A" w:rsidRPr="00935993" w:rsidRDefault="006D7DFE" w:rsidP="00935993">
            <w:pPr>
              <w:spacing w:line="259" w:lineRule="auto"/>
            </w:pPr>
            <w:r>
              <w:t>Г</w:t>
            </w:r>
            <w:r w:rsidR="0058590A" w:rsidRPr="00935993">
              <w:t>азета «Биология» - приложение к «1 сентября»</w:t>
            </w:r>
          </w:p>
        </w:tc>
        <w:tc>
          <w:tcPr>
            <w:tcW w:w="3367" w:type="dxa"/>
          </w:tcPr>
          <w:p w:rsidR="0058590A" w:rsidRPr="00935993" w:rsidRDefault="00D102D7" w:rsidP="00935993">
            <w:pPr>
              <w:spacing w:line="259" w:lineRule="auto"/>
            </w:pPr>
            <w:hyperlink r:id="rId13">
              <w:r w:rsidR="0058590A" w:rsidRPr="00935993">
                <w:rPr>
                  <w:color w:val="7030A0"/>
                  <w:u w:val="single" w:color="7030A0"/>
                </w:rPr>
                <w:t>www</w:t>
              </w:r>
            </w:hyperlink>
            <w:hyperlink r:id="rId14">
              <w:r w:rsidR="0058590A" w:rsidRPr="00935993">
                <w:rPr>
                  <w:color w:val="7030A0"/>
                  <w:u w:val="single" w:color="7030A0"/>
                </w:rPr>
                <w:t>.</w:t>
              </w:r>
            </w:hyperlink>
            <w:hyperlink r:id="rId15">
              <w:r w:rsidR="0058590A" w:rsidRPr="00935993">
                <w:rPr>
                  <w:color w:val="7030A0"/>
                  <w:u w:val="single" w:color="7030A0"/>
                </w:rPr>
                <w:t>bio</w:t>
              </w:r>
            </w:hyperlink>
            <w:hyperlink r:id="rId16">
              <w:r w:rsidR="0058590A" w:rsidRPr="00935993">
                <w:rPr>
                  <w:color w:val="7030A0"/>
                  <w:u w:val="single" w:color="7030A0"/>
                </w:rPr>
                <w:t>.1</w:t>
              </w:r>
            </w:hyperlink>
            <w:hyperlink r:id="rId17">
              <w:r w:rsidR="0058590A" w:rsidRPr="00935993">
                <w:rPr>
                  <w:color w:val="7030A0"/>
                  <w:u w:val="single" w:color="7030A0"/>
                </w:rPr>
                <w:t>september</w:t>
              </w:r>
            </w:hyperlink>
            <w:hyperlink r:id="rId18">
              <w:r w:rsidR="0058590A" w:rsidRPr="00935993">
                <w:rPr>
                  <w:color w:val="7030A0"/>
                  <w:u w:val="single" w:color="7030A0"/>
                </w:rPr>
                <w:t>.</w:t>
              </w:r>
            </w:hyperlink>
            <w:hyperlink r:id="rId19">
              <w:r w:rsidR="0058590A" w:rsidRPr="00935993">
                <w:rPr>
                  <w:color w:val="7030A0"/>
                  <w:u w:val="single" w:color="7030A0"/>
                </w:rPr>
                <w:t>ru</w:t>
              </w:r>
            </w:hyperlink>
          </w:p>
        </w:tc>
      </w:tr>
      <w:tr w:rsidR="0058590A" w:rsidRPr="00935993" w:rsidTr="00D10574">
        <w:tc>
          <w:tcPr>
            <w:tcW w:w="6204" w:type="dxa"/>
          </w:tcPr>
          <w:p w:rsidR="0058590A" w:rsidRPr="00935993" w:rsidRDefault="006D7DFE" w:rsidP="00935993">
            <w:pPr>
              <w:spacing w:line="259" w:lineRule="auto"/>
            </w:pPr>
            <w:r>
              <w:t>Н</w:t>
            </w:r>
            <w:r w:rsidR="0058590A" w:rsidRPr="00935993">
              <w:t xml:space="preserve">аучные новости биологии </w:t>
            </w:r>
            <w:hyperlink r:id="rId20">
              <w:r w:rsidR="0058590A" w:rsidRPr="00935993">
                <w:t xml:space="preserve"> </w:t>
              </w:r>
            </w:hyperlink>
          </w:p>
        </w:tc>
        <w:tc>
          <w:tcPr>
            <w:tcW w:w="3367" w:type="dxa"/>
          </w:tcPr>
          <w:p w:rsidR="0058590A" w:rsidRPr="00935993" w:rsidRDefault="00D102D7" w:rsidP="00935993">
            <w:pPr>
              <w:spacing w:line="259" w:lineRule="auto"/>
            </w:pPr>
            <w:hyperlink r:id="rId21">
              <w:r w:rsidR="0058590A" w:rsidRPr="00935993">
                <w:rPr>
                  <w:color w:val="7030A0"/>
                  <w:u w:val="single" w:color="7030A0"/>
                </w:rPr>
                <w:t>www</w:t>
              </w:r>
            </w:hyperlink>
            <w:hyperlink r:id="rId22">
              <w:r w:rsidR="0058590A" w:rsidRPr="00935993">
                <w:rPr>
                  <w:color w:val="7030A0"/>
                  <w:u w:val="single" w:color="7030A0"/>
                </w:rPr>
                <w:t>.</w:t>
              </w:r>
            </w:hyperlink>
            <w:hyperlink r:id="rId23">
              <w:r w:rsidR="0058590A" w:rsidRPr="00935993">
                <w:rPr>
                  <w:color w:val="7030A0"/>
                  <w:u w:val="single" w:color="7030A0"/>
                </w:rPr>
                <w:t>bio</w:t>
              </w:r>
            </w:hyperlink>
            <w:hyperlink r:id="rId24">
              <w:r w:rsidR="0058590A" w:rsidRPr="00935993">
                <w:rPr>
                  <w:color w:val="7030A0"/>
                  <w:u w:val="single" w:color="7030A0"/>
                </w:rPr>
                <w:t>.</w:t>
              </w:r>
            </w:hyperlink>
            <w:hyperlink r:id="rId25">
              <w:r w:rsidR="0058590A" w:rsidRPr="00935993">
                <w:rPr>
                  <w:color w:val="7030A0"/>
                  <w:u w:val="single" w:color="7030A0"/>
                </w:rPr>
                <w:t>nature</w:t>
              </w:r>
            </w:hyperlink>
            <w:hyperlink r:id="rId26">
              <w:r w:rsidR="0058590A" w:rsidRPr="00935993">
                <w:rPr>
                  <w:color w:val="7030A0"/>
                  <w:u w:val="single" w:color="7030A0"/>
                </w:rPr>
                <w:t>.</w:t>
              </w:r>
            </w:hyperlink>
            <w:hyperlink r:id="rId27">
              <w:r w:rsidR="0058590A" w:rsidRPr="00935993">
                <w:rPr>
                  <w:color w:val="7030A0"/>
                  <w:u w:val="single" w:color="7030A0"/>
                </w:rPr>
                <w:t>ru</w:t>
              </w:r>
            </w:hyperlink>
          </w:p>
        </w:tc>
      </w:tr>
      <w:tr w:rsidR="0058590A" w:rsidRPr="00935993" w:rsidTr="00D10574">
        <w:tc>
          <w:tcPr>
            <w:tcW w:w="6204" w:type="dxa"/>
          </w:tcPr>
          <w:p w:rsidR="0058590A" w:rsidRPr="00935993" w:rsidRDefault="00C7692D" w:rsidP="00935993">
            <w:pPr>
              <w:spacing w:line="259" w:lineRule="auto"/>
            </w:pPr>
            <w:proofErr w:type="spellStart"/>
            <w:r w:rsidRPr="00935993">
              <w:t>Эйдос</w:t>
            </w:r>
            <w:proofErr w:type="spellEnd"/>
            <w:r w:rsidRPr="00935993">
              <w:t xml:space="preserve"> - центр дистанционного образования</w:t>
            </w:r>
          </w:p>
        </w:tc>
        <w:tc>
          <w:tcPr>
            <w:tcW w:w="3367" w:type="dxa"/>
          </w:tcPr>
          <w:p w:rsidR="0058590A" w:rsidRPr="00935993" w:rsidRDefault="00D102D7" w:rsidP="00935993">
            <w:pPr>
              <w:spacing w:line="259" w:lineRule="auto"/>
            </w:pPr>
            <w:hyperlink r:id="rId28">
              <w:r w:rsidR="0058590A" w:rsidRPr="00935993">
                <w:rPr>
                  <w:color w:val="7030A0"/>
                  <w:u w:val="single" w:color="7030A0"/>
                </w:rPr>
                <w:t>www</w:t>
              </w:r>
            </w:hyperlink>
            <w:hyperlink r:id="rId29">
              <w:r w:rsidR="0058590A" w:rsidRPr="00935993">
                <w:rPr>
                  <w:color w:val="7030A0"/>
                  <w:u w:val="single" w:color="7030A0"/>
                </w:rPr>
                <w:t>.</w:t>
              </w:r>
            </w:hyperlink>
            <w:hyperlink r:id="rId30">
              <w:r w:rsidR="0058590A" w:rsidRPr="00935993">
                <w:rPr>
                  <w:color w:val="7030A0"/>
                  <w:u w:val="single" w:color="7030A0"/>
                </w:rPr>
                <w:t>edios</w:t>
              </w:r>
            </w:hyperlink>
            <w:hyperlink r:id="rId31">
              <w:r w:rsidR="0058590A" w:rsidRPr="00935993">
                <w:rPr>
                  <w:color w:val="7030A0"/>
                  <w:u w:val="single" w:color="7030A0"/>
                </w:rPr>
                <w:t>.</w:t>
              </w:r>
            </w:hyperlink>
            <w:hyperlink r:id="rId32">
              <w:r w:rsidR="0058590A" w:rsidRPr="00935993">
                <w:rPr>
                  <w:color w:val="7030A0"/>
                  <w:u w:val="single" w:color="7030A0"/>
                </w:rPr>
                <w:t>ru</w:t>
              </w:r>
            </w:hyperlink>
          </w:p>
        </w:tc>
      </w:tr>
      <w:tr w:rsidR="0058590A" w:rsidRPr="00935993" w:rsidTr="00D10574">
        <w:tc>
          <w:tcPr>
            <w:tcW w:w="6204" w:type="dxa"/>
          </w:tcPr>
          <w:p w:rsidR="0058590A" w:rsidRPr="00935993" w:rsidRDefault="00C7692D" w:rsidP="00935993">
            <w:pPr>
              <w:spacing w:line="259" w:lineRule="auto"/>
            </w:pPr>
            <w:r w:rsidRPr="00935993">
              <w:t>Учебные материалы и словари на сайте «Кирилл и Мефодий»</w:t>
            </w:r>
          </w:p>
        </w:tc>
        <w:tc>
          <w:tcPr>
            <w:tcW w:w="3367" w:type="dxa"/>
          </w:tcPr>
          <w:p w:rsidR="0058590A" w:rsidRPr="00935993" w:rsidRDefault="00D102D7" w:rsidP="00935993">
            <w:pPr>
              <w:spacing w:line="259" w:lineRule="auto"/>
            </w:pPr>
            <w:hyperlink r:id="rId33">
              <w:r w:rsidR="00C7692D" w:rsidRPr="00935993">
                <w:rPr>
                  <w:color w:val="7030A0"/>
                  <w:u w:val="single" w:color="7030A0"/>
                </w:rPr>
                <w:t>www</w:t>
              </w:r>
            </w:hyperlink>
            <w:hyperlink r:id="rId34">
              <w:r w:rsidR="00C7692D" w:rsidRPr="00935993">
                <w:rPr>
                  <w:color w:val="7030A0"/>
                  <w:u w:val="single" w:color="7030A0"/>
                </w:rPr>
                <w:t>.</w:t>
              </w:r>
            </w:hyperlink>
            <w:hyperlink r:id="rId35">
              <w:r w:rsidR="00C7692D" w:rsidRPr="00935993">
                <w:rPr>
                  <w:color w:val="7030A0"/>
                  <w:u w:val="single" w:color="7030A0"/>
                </w:rPr>
                <w:t>km</w:t>
              </w:r>
            </w:hyperlink>
            <w:hyperlink r:id="rId36">
              <w:r w:rsidR="00C7692D" w:rsidRPr="00935993">
                <w:rPr>
                  <w:color w:val="7030A0"/>
                  <w:u w:val="single" w:color="7030A0"/>
                </w:rPr>
                <w:t>.</w:t>
              </w:r>
            </w:hyperlink>
            <w:hyperlink r:id="rId37">
              <w:r w:rsidR="00C7692D" w:rsidRPr="00935993">
                <w:rPr>
                  <w:color w:val="7030A0"/>
                  <w:u w:val="single" w:color="7030A0"/>
                </w:rPr>
                <w:t>ru</w:t>
              </w:r>
            </w:hyperlink>
            <w:hyperlink r:id="rId38">
              <w:r w:rsidR="00C7692D" w:rsidRPr="00935993">
                <w:rPr>
                  <w:color w:val="7030A0"/>
                  <w:u w:val="single" w:color="7030A0"/>
                </w:rPr>
                <w:t>/</w:t>
              </w:r>
            </w:hyperlink>
            <w:hyperlink r:id="rId39">
              <w:r w:rsidR="00C7692D" w:rsidRPr="00935993">
                <w:rPr>
                  <w:color w:val="7030A0"/>
                  <w:u w:val="single" w:color="7030A0"/>
                </w:rPr>
                <w:t>education</w:t>
              </w:r>
            </w:hyperlink>
          </w:p>
        </w:tc>
      </w:tr>
      <w:tr w:rsidR="0058590A" w:rsidRPr="00935993" w:rsidTr="00D10574">
        <w:tc>
          <w:tcPr>
            <w:tcW w:w="6204" w:type="dxa"/>
          </w:tcPr>
          <w:p w:rsidR="0058590A" w:rsidRPr="00935993" w:rsidRDefault="00C7692D" w:rsidP="00935993">
            <w:pPr>
              <w:spacing w:line="259" w:lineRule="auto"/>
            </w:pPr>
            <w:r w:rsidRPr="00935993">
              <w:t>Единая коллекция цифровых образовательных ресурсов.</w:t>
            </w:r>
          </w:p>
        </w:tc>
        <w:tc>
          <w:tcPr>
            <w:tcW w:w="3367" w:type="dxa"/>
          </w:tcPr>
          <w:p w:rsidR="0058590A" w:rsidRPr="00935993" w:rsidRDefault="00D102D7" w:rsidP="00935993">
            <w:pPr>
              <w:spacing w:line="259" w:lineRule="auto"/>
            </w:pPr>
            <w:hyperlink r:id="rId40">
              <w:r w:rsidR="00C7692D" w:rsidRPr="00935993">
                <w:rPr>
                  <w:color w:val="7030A0"/>
                  <w:u w:val="single" w:color="7030A0"/>
                </w:rPr>
                <w:t>http://school</w:t>
              </w:r>
            </w:hyperlink>
            <w:hyperlink r:id="rId41">
              <w:r w:rsidR="00C7692D" w:rsidRPr="00935993">
                <w:rPr>
                  <w:color w:val="7030A0"/>
                  <w:u w:val="single" w:color="7030A0"/>
                </w:rPr>
                <w:t>-</w:t>
              </w:r>
            </w:hyperlink>
            <w:hyperlink r:id="rId42">
              <w:r w:rsidR="00C7692D" w:rsidRPr="00935993">
                <w:rPr>
                  <w:color w:val="7030A0"/>
                  <w:u w:val="single" w:color="7030A0"/>
                </w:rPr>
                <w:t>collection.edu.ru</w:t>
              </w:r>
            </w:hyperlink>
          </w:p>
        </w:tc>
      </w:tr>
      <w:tr w:rsidR="0058590A" w:rsidRPr="00935993" w:rsidTr="00D10574">
        <w:tc>
          <w:tcPr>
            <w:tcW w:w="6204" w:type="dxa"/>
          </w:tcPr>
          <w:p w:rsidR="0058590A" w:rsidRPr="00935993" w:rsidRDefault="00C7692D" w:rsidP="00935993">
            <w:pPr>
              <w:spacing w:line="259" w:lineRule="auto"/>
            </w:pPr>
            <w:r w:rsidRPr="00935993">
              <w:t>Единое окно доступа к образовательным ресурсам</w:t>
            </w:r>
          </w:p>
        </w:tc>
        <w:tc>
          <w:tcPr>
            <w:tcW w:w="3367" w:type="dxa"/>
          </w:tcPr>
          <w:p w:rsidR="0058590A" w:rsidRPr="00935993" w:rsidRDefault="00D102D7" w:rsidP="00935993">
            <w:pPr>
              <w:spacing w:line="259" w:lineRule="auto"/>
            </w:pPr>
            <w:hyperlink r:id="rId43">
              <w:r w:rsidR="00C7692D" w:rsidRPr="00935993">
                <w:rPr>
                  <w:color w:val="7030A0"/>
                  <w:u w:val="single" w:color="7030A0"/>
                </w:rPr>
                <w:t>http://window.edu.ru/</w:t>
              </w:r>
            </w:hyperlink>
          </w:p>
        </w:tc>
      </w:tr>
      <w:tr w:rsidR="0058590A" w:rsidRPr="00935993" w:rsidTr="00D10574">
        <w:tc>
          <w:tcPr>
            <w:tcW w:w="6204" w:type="dxa"/>
          </w:tcPr>
          <w:p w:rsidR="0058590A" w:rsidRPr="00935993" w:rsidRDefault="00C7692D" w:rsidP="00935993">
            <w:pPr>
              <w:spacing w:line="259" w:lineRule="auto"/>
            </w:pPr>
            <w:r w:rsidRPr="00935993">
              <w:t>База знаний по биологии человека. Учебник по молекулярной биологии человека, биохимии, физиологии, генной и белковой инженерии.</w:t>
            </w:r>
          </w:p>
        </w:tc>
        <w:tc>
          <w:tcPr>
            <w:tcW w:w="3367" w:type="dxa"/>
          </w:tcPr>
          <w:p w:rsidR="0058590A" w:rsidRPr="00935993" w:rsidRDefault="00C7692D" w:rsidP="00935993">
            <w:pPr>
              <w:spacing w:line="259" w:lineRule="auto"/>
            </w:pPr>
            <w:r w:rsidRPr="00935993">
              <w:rPr>
                <w:color w:val="7030A0"/>
                <w:u w:val="single" w:color="7030A0"/>
              </w:rPr>
              <w:t>http://obi.img.ras.ru</w:t>
            </w:r>
          </w:p>
        </w:tc>
      </w:tr>
      <w:tr w:rsidR="0058590A" w:rsidRPr="00935993" w:rsidTr="00D10574">
        <w:tc>
          <w:tcPr>
            <w:tcW w:w="6204" w:type="dxa"/>
          </w:tcPr>
          <w:p w:rsidR="0058590A" w:rsidRPr="00935993" w:rsidRDefault="00C7692D" w:rsidP="00935993">
            <w:pPr>
              <w:spacing w:line="259" w:lineRule="auto"/>
            </w:pPr>
            <w:r w:rsidRPr="00935993">
              <w:t>Федеральный институт педагогических измерений</w:t>
            </w:r>
          </w:p>
        </w:tc>
        <w:tc>
          <w:tcPr>
            <w:tcW w:w="3367" w:type="dxa"/>
          </w:tcPr>
          <w:p w:rsidR="0058590A" w:rsidRPr="00935993" w:rsidRDefault="00C7692D" w:rsidP="00935993">
            <w:pPr>
              <w:spacing w:line="259" w:lineRule="auto"/>
            </w:pPr>
            <w:r w:rsidRPr="00935993">
              <w:rPr>
                <w:color w:val="7030A0"/>
                <w:u w:val="single" w:color="7030A0"/>
              </w:rPr>
              <w:t>http://www.fipi.ru</w:t>
            </w:r>
          </w:p>
        </w:tc>
      </w:tr>
    </w:tbl>
    <w:p w:rsidR="00E81B72" w:rsidRDefault="00E81B72" w:rsidP="0058590A">
      <w:pPr>
        <w:spacing w:after="20" w:line="259" w:lineRule="auto"/>
        <w:jc w:val="center"/>
      </w:pPr>
    </w:p>
    <w:p w:rsidR="00E81B72" w:rsidRDefault="00E81B72" w:rsidP="00E81B72"/>
    <w:p w:rsidR="00E81B72" w:rsidRPr="00E81B72" w:rsidRDefault="00E81B72" w:rsidP="00E81B72">
      <w:pPr>
        <w:tabs>
          <w:tab w:val="left" w:pos="1185"/>
        </w:tabs>
      </w:pPr>
      <w:r>
        <w:tab/>
      </w:r>
      <w:r w:rsidRPr="00E81B72">
        <w:t xml:space="preserve">Проверено:      </w:t>
      </w:r>
    </w:p>
    <w:p w:rsidR="00E81B72" w:rsidRPr="00E81B72" w:rsidRDefault="00E81B72" w:rsidP="00E81B72">
      <w:pPr>
        <w:tabs>
          <w:tab w:val="left" w:pos="1185"/>
        </w:tabs>
      </w:pPr>
      <w:r>
        <w:tab/>
      </w:r>
      <w:r w:rsidRPr="00E81B72">
        <w:t>Руководитель МО   ______________________      _____________________</w:t>
      </w:r>
      <w:r w:rsidRPr="00E81B72">
        <w:tab/>
      </w:r>
      <w:r w:rsidRPr="00E81B72">
        <w:tab/>
      </w:r>
      <w:r w:rsidRPr="00E81B72">
        <w:tab/>
      </w:r>
      <w:r w:rsidRPr="00E81B72">
        <w:tab/>
        <w:t>ФИО</w:t>
      </w:r>
      <w:r w:rsidRPr="00E81B72">
        <w:tab/>
      </w:r>
      <w:r w:rsidRPr="00E81B72">
        <w:tab/>
      </w:r>
      <w:r w:rsidRPr="00E81B72">
        <w:tab/>
        <w:t xml:space="preserve">подпись </w:t>
      </w:r>
    </w:p>
    <w:p w:rsidR="0058590A" w:rsidRPr="00E81B72" w:rsidRDefault="0058590A" w:rsidP="00E81B72">
      <w:pPr>
        <w:tabs>
          <w:tab w:val="left" w:pos="1185"/>
        </w:tabs>
      </w:pPr>
    </w:p>
    <w:sectPr w:rsidR="0058590A" w:rsidRPr="00E81B72" w:rsidSect="0093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77" w:rsidRDefault="00EB4877" w:rsidP="005770A6">
      <w:r>
        <w:separator/>
      </w:r>
    </w:p>
  </w:endnote>
  <w:endnote w:type="continuationSeparator" w:id="0">
    <w:p w:rsidR="00EB4877" w:rsidRDefault="00EB4877" w:rsidP="0057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B7" w:rsidRDefault="00D102D7" w:rsidP="006500B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A7D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7DB7" w:rsidRDefault="00CA7D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B7" w:rsidRDefault="00D102D7">
    <w:pPr>
      <w:pStyle w:val="a6"/>
      <w:jc w:val="right"/>
    </w:pPr>
    <w:r>
      <w:fldChar w:fldCharType="begin"/>
    </w:r>
    <w:r w:rsidR="00CA7DB7">
      <w:instrText xml:space="preserve"> PAGE   \* MERGEFORMAT </w:instrText>
    </w:r>
    <w:r>
      <w:fldChar w:fldCharType="separate"/>
    </w:r>
    <w:r w:rsidR="007F0C47">
      <w:rPr>
        <w:noProof/>
      </w:rPr>
      <w:t>11</w:t>
    </w:r>
    <w:r>
      <w:fldChar w:fldCharType="end"/>
    </w:r>
  </w:p>
  <w:p w:rsidR="00CA7DB7" w:rsidRDefault="00CA7DB7" w:rsidP="006500B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77" w:rsidRDefault="00EB4877" w:rsidP="005770A6">
      <w:r>
        <w:separator/>
      </w:r>
    </w:p>
  </w:footnote>
  <w:footnote w:type="continuationSeparator" w:id="0">
    <w:p w:rsidR="00EB4877" w:rsidRDefault="00EB4877" w:rsidP="00577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B7" w:rsidRDefault="002F5617" w:rsidP="009B2A7C">
    <w:pPr>
      <w:pStyle w:val="a4"/>
      <w:jc w:val="center"/>
    </w:pPr>
    <w:r>
      <w:t xml:space="preserve">Муниципальное </w:t>
    </w:r>
    <w:r w:rsidR="000D1674">
      <w:t>бюджетное</w:t>
    </w:r>
    <w:r>
      <w:t xml:space="preserve"> </w:t>
    </w:r>
    <w:r w:rsidR="00CA7DB7">
      <w:t>общеобразовательное учреждение</w:t>
    </w:r>
  </w:p>
  <w:p w:rsidR="00CA7DB7" w:rsidRDefault="000D1674" w:rsidP="009B2A7C">
    <w:pPr>
      <w:pStyle w:val="a4"/>
      <w:jc w:val="center"/>
    </w:pPr>
    <w:r>
      <w:t xml:space="preserve">«Борская средняя </w:t>
    </w:r>
    <w:r w:rsidR="00CA7DB7">
      <w:t>школа»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B7" w:rsidRDefault="00CA7DB7" w:rsidP="00132EE8">
    <w:pPr>
      <w:ind w:left="-709" w:right="-143"/>
      <w:jc w:val="both"/>
    </w:pPr>
    <w:r>
      <w:t xml:space="preserve">            </w:t>
    </w:r>
  </w:p>
  <w:p w:rsidR="00CA7DB7" w:rsidRDefault="00CA7D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C94"/>
    <w:multiLevelType w:val="hybridMultilevel"/>
    <w:tmpl w:val="7390BDC0"/>
    <w:lvl w:ilvl="0" w:tplc="ED9E62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0094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AD9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6E7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C6A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2E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428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8A2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01C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6015D7"/>
    <w:multiLevelType w:val="hybridMultilevel"/>
    <w:tmpl w:val="FE327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2125"/>
    <w:multiLevelType w:val="hybridMultilevel"/>
    <w:tmpl w:val="AF04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41D2"/>
    <w:multiLevelType w:val="hybridMultilevel"/>
    <w:tmpl w:val="51E2B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90EBC"/>
    <w:multiLevelType w:val="hybridMultilevel"/>
    <w:tmpl w:val="FB88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27D76"/>
    <w:multiLevelType w:val="hybridMultilevel"/>
    <w:tmpl w:val="24BEE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35A72"/>
    <w:multiLevelType w:val="hybridMultilevel"/>
    <w:tmpl w:val="42088B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4660797"/>
    <w:multiLevelType w:val="hybridMultilevel"/>
    <w:tmpl w:val="A3EC1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BC348C"/>
    <w:multiLevelType w:val="hybridMultilevel"/>
    <w:tmpl w:val="28ACB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CB36D2"/>
    <w:multiLevelType w:val="hybridMultilevel"/>
    <w:tmpl w:val="C07A85D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E0AEC"/>
    <w:multiLevelType w:val="hybridMultilevel"/>
    <w:tmpl w:val="55B8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711FF"/>
    <w:multiLevelType w:val="hybridMultilevel"/>
    <w:tmpl w:val="51E2B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AE1"/>
    <w:rsid w:val="00002337"/>
    <w:rsid w:val="00005AE1"/>
    <w:rsid w:val="00011184"/>
    <w:rsid w:val="00014505"/>
    <w:rsid w:val="000268A0"/>
    <w:rsid w:val="000421E3"/>
    <w:rsid w:val="000504FA"/>
    <w:rsid w:val="00053ADC"/>
    <w:rsid w:val="00057627"/>
    <w:rsid w:val="000634B6"/>
    <w:rsid w:val="00083312"/>
    <w:rsid w:val="00095209"/>
    <w:rsid w:val="00097997"/>
    <w:rsid w:val="000C29C9"/>
    <w:rsid w:val="000D1674"/>
    <w:rsid w:val="000D3AF7"/>
    <w:rsid w:val="000E3131"/>
    <w:rsid w:val="000F0946"/>
    <w:rsid w:val="000F1550"/>
    <w:rsid w:val="000F2549"/>
    <w:rsid w:val="000F2B6E"/>
    <w:rsid w:val="001005B1"/>
    <w:rsid w:val="00100C64"/>
    <w:rsid w:val="00107C23"/>
    <w:rsid w:val="00117740"/>
    <w:rsid w:val="00126E70"/>
    <w:rsid w:val="00130038"/>
    <w:rsid w:val="00136F69"/>
    <w:rsid w:val="001441B9"/>
    <w:rsid w:val="0015519B"/>
    <w:rsid w:val="00155C0A"/>
    <w:rsid w:val="00165D7E"/>
    <w:rsid w:val="001660B3"/>
    <w:rsid w:val="00167E61"/>
    <w:rsid w:val="00172BD8"/>
    <w:rsid w:val="00180210"/>
    <w:rsid w:val="00182300"/>
    <w:rsid w:val="001934AE"/>
    <w:rsid w:val="00195D35"/>
    <w:rsid w:val="001B0434"/>
    <w:rsid w:val="001B4968"/>
    <w:rsid w:val="001C167A"/>
    <w:rsid w:val="001D1ED2"/>
    <w:rsid w:val="001E1BA2"/>
    <w:rsid w:val="001E40A3"/>
    <w:rsid w:val="001E42DE"/>
    <w:rsid w:val="001E5559"/>
    <w:rsid w:val="001F7F31"/>
    <w:rsid w:val="002019CF"/>
    <w:rsid w:val="00230F51"/>
    <w:rsid w:val="00236207"/>
    <w:rsid w:val="00243DED"/>
    <w:rsid w:val="0025696E"/>
    <w:rsid w:val="00264785"/>
    <w:rsid w:val="00267955"/>
    <w:rsid w:val="0027185D"/>
    <w:rsid w:val="00276E4B"/>
    <w:rsid w:val="002777FB"/>
    <w:rsid w:val="002866C6"/>
    <w:rsid w:val="002957D0"/>
    <w:rsid w:val="002A1CD8"/>
    <w:rsid w:val="002A5DDB"/>
    <w:rsid w:val="002B4FD8"/>
    <w:rsid w:val="002C23D3"/>
    <w:rsid w:val="002D26A1"/>
    <w:rsid w:val="002D5203"/>
    <w:rsid w:val="002E755F"/>
    <w:rsid w:val="002E7D14"/>
    <w:rsid w:val="002F5617"/>
    <w:rsid w:val="003239EB"/>
    <w:rsid w:val="003445F4"/>
    <w:rsid w:val="0036107D"/>
    <w:rsid w:val="00364F0D"/>
    <w:rsid w:val="003907A5"/>
    <w:rsid w:val="003B72F4"/>
    <w:rsid w:val="003C2EB2"/>
    <w:rsid w:val="003C34B5"/>
    <w:rsid w:val="003D35F9"/>
    <w:rsid w:val="003D468B"/>
    <w:rsid w:val="003D6EA9"/>
    <w:rsid w:val="003E1097"/>
    <w:rsid w:val="003E125A"/>
    <w:rsid w:val="003E388C"/>
    <w:rsid w:val="003E5432"/>
    <w:rsid w:val="003E5763"/>
    <w:rsid w:val="00400636"/>
    <w:rsid w:val="00433C96"/>
    <w:rsid w:val="00436044"/>
    <w:rsid w:val="00441460"/>
    <w:rsid w:val="00446182"/>
    <w:rsid w:val="00470B09"/>
    <w:rsid w:val="004714EA"/>
    <w:rsid w:val="00471EB6"/>
    <w:rsid w:val="00492E7B"/>
    <w:rsid w:val="004F5CD6"/>
    <w:rsid w:val="00507BE7"/>
    <w:rsid w:val="005109D6"/>
    <w:rsid w:val="005124BF"/>
    <w:rsid w:val="0052226E"/>
    <w:rsid w:val="00541378"/>
    <w:rsid w:val="00552858"/>
    <w:rsid w:val="00554F50"/>
    <w:rsid w:val="005634A0"/>
    <w:rsid w:val="00572DFD"/>
    <w:rsid w:val="005770A6"/>
    <w:rsid w:val="0058202A"/>
    <w:rsid w:val="00582B89"/>
    <w:rsid w:val="0058590A"/>
    <w:rsid w:val="00591076"/>
    <w:rsid w:val="00596C1E"/>
    <w:rsid w:val="005B0D22"/>
    <w:rsid w:val="005B65D1"/>
    <w:rsid w:val="005B7164"/>
    <w:rsid w:val="005D4F3D"/>
    <w:rsid w:val="005E694B"/>
    <w:rsid w:val="005F41D2"/>
    <w:rsid w:val="00602788"/>
    <w:rsid w:val="00607AA5"/>
    <w:rsid w:val="00612300"/>
    <w:rsid w:val="00613392"/>
    <w:rsid w:val="00621054"/>
    <w:rsid w:val="006428E4"/>
    <w:rsid w:val="00645DC3"/>
    <w:rsid w:val="006466CA"/>
    <w:rsid w:val="00651C47"/>
    <w:rsid w:val="00662CC2"/>
    <w:rsid w:val="00663BB4"/>
    <w:rsid w:val="00665A3F"/>
    <w:rsid w:val="00670687"/>
    <w:rsid w:val="00684AF8"/>
    <w:rsid w:val="00697C80"/>
    <w:rsid w:val="006A1E62"/>
    <w:rsid w:val="006D7DFE"/>
    <w:rsid w:val="006E3D7B"/>
    <w:rsid w:val="006E5FCE"/>
    <w:rsid w:val="006F723D"/>
    <w:rsid w:val="007010E9"/>
    <w:rsid w:val="00703C53"/>
    <w:rsid w:val="00706993"/>
    <w:rsid w:val="007076F6"/>
    <w:rsid w:val="0071207E"/>
    <w:rsid w:val="0072099E"/>
    <w:rsid w:val="00731245"/>
    <w:rsid w:val="00740968"/>
    <w:rsid w:val="007456F5"/>
    <w:rsid w:val="00747D3E"/>
    <w:rsid w:val="00750A6C"/>
    <w:rsid w:val="00760BDF"/>
    <w:rsid w:val="00764696"/>
    <w:rsid w:val="00765705"/>
    <w:rsid w:val="00767EBE"/>
    <w:rsid w:val="00782D5C"/>
    <w:rsid w:val="007968A7"/>
    <w:rsid w:val="00796CFB"/>
    <w:rsid w:val="007A1860"/>
    <w:rsid w:val="007A3D61"/>
    <w:rsid w:val="007B234A"/>
    <w:rsid w:val="007B2B91"/>
    <w:rsid w:val="007B5F28"/>
    <w:rsid w:val="007C5C32"/>
    <w:rsid w:val="007D060A"/>
    <w:rsid w:val="007D1497"/>
    <w:rsid w:val="007D19AC"/>
    <w:rsid w:val="007E4569"/>
    <w:rsid w:val="007F0C47"/>
    <w:rsid w:val="007F1D2E"/>
    <w:rsid w:val="0080363C"/>
    <w:rsid w:val="00845FA6"/>
    <w:rsid w:val="00850FA2"/>
    <w:rsid w:val="008638A0"/>
    <w:rsid w:val="00887047"/>
    <w:rsid w:val="00892597"/>
    <w:rsid w:val="00896620"/>
    <w:rsid w:val="008B0F40"/>
    <w:rsid w:val="008B7EF7"/>
    <w:rsid w:val="008C6E08"/>
    <w:rsid w:val="008D0753"/>
    <w:rsid w:val="008E2F43"/>
    <w:rsid w:val="008F4E1D"/>
    <w:rsid w:val="00903553"/>
    <w:rsid w:val="0092027B"/>
    <w:rsid w:val="009209E8"/>
    <w:rsid w:val="009271A4"/>
    <w:rsid w:val="00927E84"/>
    <w:rsid w:val="00930E4F"/>
    <w:rsid w:val="00935993"/>
    <w:rsid w:val="0095241E"/>
    <w:rsid w:val="009527CD"/>
    <w:rsid w:val="0095530C"/>
    <w:rsid w:val="00971736"/>
    <w:rsid w:val="009832E8"/>
    <w:rsid w:val="009A385E"/>
    <w:rsid w:val="009A3D16"/>
    <w:rsid w:val="009B4675"/>
    <w:rsid w:val="009B4C47"/>
    <w:rsid w:val="009C394D"/>
    <w:rsid w:val="009D0B85"/>
    <w:rsid w:val="009D238E"/>
    <w:rsid w:val="009F4C44"/>
    <w:rsid w:val="00A0683E"/>
    <w:rsid w:val="00A13D6F"/>
    <w:rsid w:val="00A178B4"/>
    <w:rsid w:val="00A17F97"/>
    <w:rsid w:val="00A2551C"/>
    <w:rsid w:val="00A33175"/>
    <w:rsid w:val="00A340D0"/>
    <w:rsid w:val="00A419C7"/>
    <w:rsid w:val="00A4406A"/>
    <w:rsid w:val="00A44F9D"/>
    <w:rsid w:val="00A45B64"/>
    <w:rsid w:val="00A46E90"/>
    <w:rsid w:val="00A47775"/>
    <w:rsid w:val="00A62214"/>
    <w:rsid w:val="00A6304E"/>
    <w:rsid w:val="00A73D07"/>
    <w:rsid w:val="00A778EB"/>
    <w:rsid w:val="00A84C73"/>
    <w:rsid w:val="00AA2901"/>
    <w:rsid w:val="00AB60FA"/>
    <w:rsid w:val="00AC1FD1"/>
    <w:rsid w:val="00AD2E28"/>
    <w:rsid w:val="00AD5C05"/>
    <w:rsid w:val="00AE1CE6"/>
    <w:rsid w:val="00AE28EC"/>
    <w:rsid w:val="00AE663A"/>
    <w:rsid w:val="00AF6254"/>
    <w:rsid w:val="00AF656F"/>
    <w:rsid w:val="00B01BCF"/>
    <w:rsid w:val="00B04682"/>
    <w:rsid w:val="00B06B07"/>
    <w:rsid w:val="00B1315F"/>
    <w:rsid w:val="00B20DA0"/>
    <w:rsid w:val="00B354CA"/>
    <w:rsid w:val="00B35802"/>
    <w:rsid w:val="00B376D5"/>
    <w:rsid w:val="00B41F1A"/>
    <w:rsid w:val="00B620FE"/>
    <w:rsid w:val="00B80529"/>
    <w:rsid w:val="00B86A79"/>
    <w:rsid w:val="00BA11E5"/>
    <w:rsid w:val="00BA1239"/>
    <w:rsid w:val="00BB6E4F"/>
    <w:rsid w:val="00BC5575"/>
    <w:rsid w:val="00BD1422"/>
    <w:rsid w:val="00BD4225"/>
    <w:rsid w:val="00BF380F"/>
    <w:rsid w:val="00BF4ABE"/>
    <w:rsid w:val="00BF4AD1"/>
    <w:rsid w:val="00C05E5D"/>
    <w:rsid w:val="00C238B0"/>
    <w:rsid w:val="00C25E58"/>
    <w:rsid w:val="00C35390"/>
    <w:rsid w:val="00C458E3"/>
    <w:rsid w:val="00C516D2"/>
    <w:rsid w:val="00C61B1C"/>
    <w:rsid w:val="00C627D7"/>
    <w:rsid w:val="00C63EA0"/>
    <w:rsid w:val="00C733FC"/>
    <w:rsid w:val="00C74627"/>
    <w:rsid w:val="00C7692D"/>
    <w:rsid w:val="00C77E80"/>
    <w:rsid w:val="00CA32D6"/>
    <w:rsid w:val="00CA7DB7"/>
    <w:rsid w:val="00CB1D70"/>
    <w:rsid w:val="00CB6B5B"/>
    <w:rsid w:val="00CC1D24"/>
    <w:rsid w:val="00CC7E8F"/>
    <w:rsid w:val="00CD34AC"/>
    <w:rsid w:val="00CE0C3B"/>
    <w:rsid w:val="00CE68B0"/>
    <w:rsid w:val="00CF55A0"/>
    <w:rsid w:val="00D00306"/>
    <w:rsid w:val="00D021C6"/>
    <w:rsid w:val="00D04695"/>
    <w:rsid w:val="00D071CE"/>
    <w:rsid w:val="00D102D7"/>
    <w:rsid w:val="00D10574"/>
    <w:rsid w:val="00D206EE"/>
    <w:rsid w:val="00D32EB7"/>
    <w:rsid w:val="00D47F70"/>
    <w:rsid w:val="00D53D85"/>
    <w:rsid w:val="00D57EA3"/>
    <w:rsid w:val="00D617ED"/>
    <w:rsid w:val="00D63089"/>
    <w:rsid w:val="00D9650D"/>
    <w:rsid w:val="00DA09A1"/>
    <w:rsid w:val="00DA398D"/>
    <w:rsid w:val="00DB5F85"/>
    <w:rsid w:val="00DC248B"/>
    <w:rsid w:val="00DC29DD"/>
    <w:rsid w:val="00DC53E0"/>
    <w:rsid w:val="00DC54EF"/>
    <w:rsid w:val="00DC5946"/>
    <w:rsid w:val="00DD437E"/>
    <w:rsid w:val="00DD6E9A"/>
    <w:rsid w:val="00DD79DC"/>
    <w:rsid w:val="00DE5D04"/>
    <w:rsid w:val="00DF4078"/>
    <w:rsid w:val="00DF5956"/>
    <w:rsid w:val="00E0289B"/>
    <w:rsid w:val="00E04CCC"/>
    <w:rsid w:val="00E15C7F"/>
    <w:rsid w:val="00E15CEC"/>
    <w:rsid w:val="00E16CBB"/>
    <w:rsid w:val="00E20B5D"/>
    <w:rsid w:val="00E24885"/>
    <w:rsid w:val="00E35720"/>
    <w:rsid w:val="00E56290"/>
    <w:rsid w:val="00E63C3A"/>
    <w:rsid w:val="00E732C9"/>
    <w:rsid w:val="00E81B72"/>
    <w:rsid w:val="00E978D8"/>
    <w:rsid w:val="00EA2E62"/>
    <w:rsid w:val="00EA64E4"/>
    <w:rsid w:val="00EB4877"/>
    <w:rsid w:val="00EC590C"/>
    <w:rsid w:val="00EC7B36"/>
    <w:rsid w:val="00EE6671"/>
    <w:rsid w:val="00EF0608"/>
    <w:rsid w:val="00F01F02"/>
    <w:rsid w:val="00F022E1"/>
    <w:rsid w:val="00F14365"/>
    <w:rsid w:val="00F20D67"/>
    <w:rsid w:val="00F24EDE"/>
    <w:rsid w:val="00F262D4"/>
    <w:rsid w:val="00F26B6D"/>
    <w:rsid w:val="00F56862"/>
    <w:rsid w:val="00F57F10"/>
    <w:rsid w:val="00F677FE"/>
    <w:rsid w:val="00F70EE9"/>
    <w:rsid w:val="00F72858"/>
    <w:rsid w:val="00F80590"/>
    <w:rsid w:val="00F927B4"/>
    <w:rsid w:val="00F953DE"/>
    <w:rsid w:val="00FB63B0"/>
    <w:rsid w:val="00FB7C56"/>
    <w:rsid w:val="00FC276F"/>
    <w:rsid w:val="00FD5B1E"/>
    <w:rsid w:val="00FD6FEE"/>
    <w:rsid w:val="00FD730F"/>
    <w:rsid w:val="00FD758C"/>
    <w:rsid w:val="00FE0E20"/>
    <w:rsid w:val="00FE218E"/>
    <w:rsid w:val="00FE5703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05AE1"/>
    <w:pPr>
      <w:keepNext/>
      <w:keepLines/>
      <w:spacing w:after="0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AE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F57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0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0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A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8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CA7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05AE1"/>
    <w:pPr>
      <w:keepNext/>
      <w:keepLines/>
      <w:spacing w:after="0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AE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F57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0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0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A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8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CA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o.1september.ru/" TargetMode="External"/><Relationship Id="rId18" Type="http://schemas.openxmlformats.org/officeDocument/2006/relationships/hyperlink" Target="http://www.bio.1september.ru/" TargetMode="External"/><Relationship Id="rId26" Type="http://schemas.openxmlformats.org/officeDocument/2006/relationships/hyperlink" Target="http://www.bio.nature.ru/" TargetMode="External"/><Relationship Id="rId39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o.nature.ru/" TargetMode="External"/><Relationship Id="rId34" Type="http://schemas.openxmlformats.org/officeDocument/2006/relationships/hyperlink" Target="http://www.km.ru/education" TargetMode="External"/><Relationship Id="rId42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bio.1september.ru/" TargetMode="External"/><Relationship Id="rId25" Type="http://schemas.openxmlformats.org/officeDocument/2006/relationships/hyperlink" Target="http://www.bio.nature.ru/" TargetMode="External"/><Relationship Id="rId33" Type="http://schemas.openxmlformats.org/officeDocument/2006/relationships/hyperlink" Target="http://www.km.ru/education" TargetMode="External"/><Relationship Id="rId38" Type="http://schemas.openxmlformats.org/officeDocument/2006/relationships/hyperlink" Target="http://www.km.ru/education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bio.1september.ru/" TargetMode="External"/><Relationship Id="rId20" Type="http://schemas.openxmlformats.org/officeDocument/2006/relationships/hyperlink" Target="http://www.edios.ru/" TargetMode="External"/><Relationship Id="rId29" Type="http://schemas.openxmlformats.org/officeDocument/2006/relationships/hyperlink" Target="http://www.edios.ru/" TargetMode="External"/><Relationship Id="rId41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io.nature.ru/" TargetMode="External"/><Relationship Id="rId32" Type="http://schemas.openxmlformats.org/officeDocument/2006/relationships/hyperlink" Target="http://www.edios.ru/" TargetMode="External"/><Relationship Id="rId37" Type="http://schemas.openxmlformats.org/officeDocument/2006/relationships/hyperlink" Target="http://www.km.ru/education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o.1september.ru/" TargetMode="External"/><Relationship Id="rId23" Type="http://schemas.openxmlformats.org/officeDocument/2006/relationships/hyperlink" Target="http://www.bio.nature.ru/" TargetMode="External"/><Relationship Id="rId28" Type="http://schemas.openxmlformats.org/officeDocument/2006/relationships/hyperlink" Target="http://www.edios.ru/" TargetMode="External"/><Relationship Id="rId36" Type="http://schemas.openxmlformats.org/officeDocument/2006/relationships/hyperlink" Target="http://www.km.ru/education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io.1september.ru/" TargetMode="External"/><Relationship Id="rId31" Type="http://schemas.openxmlformats.org/officeDocument/2006/relationships/hyperlink" Target="http://www.edios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o.1september.ru/" TargetMode="External"/><Relationship Id="rId22" Type="http://schemas.openxmlformats.org/officeDocument/2006/relationships/hyperlink" Target="http://www.bio.nature.ru/" TargetMode="External"/><Relationship Id="rId27" Type="http://schemas.openxmlformats.org/officeDocument/2006/relationships/hyperlink" Target="http://www.bio.nature.ru/" TargetMode="External"/><Relationship Id="rId30" Type="http://schemas.openxmlformats.org/officeDocument/2006/relationships/hyperlink" Target="http://www.edios.ru/" TargetMode="External"/><Relationship Id="rId35" Type="http://schemas.openxmlformats.org/officeDocument/2006/relationships/hyperlink" Target="http://www.km.ru/education" TargetMode="External"/><Relationship Id="rId43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2CE1-926E-41F7-83D5-56A8F336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Ladaeva</cp:lastModifiedBy>
  <cp:revision>18</cp:revision>
  <dcterms:created xsi:type="dcterms:W3CDTF">2019-01-19T07:03:00Z</dcterms:created>
  <dcterms:modified xsi:type="dcterms:W3CDTF">2023-10-23T06:54:00Z</dcterms:modified>
</cp:coreProperties>
</file>